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Python via .NET 26.1.0 -->
  <w:body>
    <w:p w:rsidR="00A77B3E">
      <w:pPr>
        <w:pStyle w:val="Heading1"/>
      </w:pPr>
      <w:r>
        <w:t>Introduction to Python</w:t>
      </w:r>
    </w:p>
    <w:p w:rsidR="00A77B3E">
      <w:r>
        <w:t>Python is a versatile programming language.</w:t>
      </w:r>
    </w:p>
    <w:p w:rsidR="00A77B3E">
      <w:pPr>
        <w:pStyle w:val="Heading2"/>
      </w:pPr>
      <w:r>
        <w:t>Key Features</w:t>
      </w:r>
    </w:p>
    <w:p w:rsidR="00A77B3E">
      <w:pPr>
        <w:numPr>
          <w:ilvl w:val="0"/>
          <w:numId w:val="1"/>
        </w:numPr>
      </w:pPr>
      <w:r>
        <w:t>Easy to learn</w:t>
      </w:r>
    </w:p>
    <w:p w:rsidR="00A77B3E">
      <w:pPr>
        <w:numPr>
          <w:ilvl w:val="0"/>
          <w:numId w:val="2"/>
        </w:numPr>
      </w:pPr>
      <w:r>
        <w:t>Readable syntax</w:t>
      </w:r>
    </w:p>
    <w:p w:rsidR="00A77B3E">
      <w:pPr>
        <w:numPr>
          <w:ilvl w:val="0"/>
          <w:numId w:val="3"/>
        </w:numPr>
      </w:pPr>
      <w:r>
        <w:t>Large ecosystem</w:t>
      </w:r>
    </w:p>
    <w:p w:rsidR="00A77B3E">
      <w:pPr>
        <w:pStyle w:val="Heading2"/>
        <w:numPr>
          <w:ilvl w:val="0"/>
          <w:numId w:val="0"/>
        </w:numPr>
      </w:pPr>
      <w:r>
        <w:t>Example Code</w:t>
      </w:r>
    </w:p>
    <w:p w:rsidR="00A77B3E">
      <w:pPr>
        <w:numPr>
          <w:ilvl w:val="0"/>
          <w:numId w:val="0"/>
        </w:numPr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>print('Hello, World!')</w:t>
      </w:r>
    </w:p>
    <w:p>
      <w:pPr>
        <w:pStyle w:val="Heading2"/>
        <w:numPr>
          <w:ilvl w:val="0"/>
          <w:numId w:val="0"/>
        </w:numPr>
      </w:pPr>
      <w:r>
        <w:t>Comparison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873"/>
        <w:gridCol w:w="3354"/>
        <w:gridCol w:w="3113"/>
      </w:tblGrid>
      <w:tr>
        <w:tblPrEx>
          <w:tblW w:w="5000" w:type="pct"/>
        </w:tblPrEx>
        <w:tc>
          <w:tcPr/>
          <w:p>
            <w:pPr>
              <w:numPr>
                <w:ilvl w:val="0"/>
                <w:numId w:val="0"/>
              </w:numPr>
            </w:pPr>
            <w:r>
              <w:t>Feature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Python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Java</w:t>
            </w:r>
          </w:p>
        </w:tc>
      </w:tr>
      <w:tr>
        <w:tblPrEx>
          <w:tblW w:w="5000" w:type="pct"/>
        </w:tblPrEx>
        <w:tc>
          <w:tcPr/>
          <w:p>
            <w:pPr>
              <w:numPr>
                <w:ilvl w:val="0"/>
                <w:numId w:val="0"/>
              </w:numPr>
            </w:pPr>
            <w:r>
              <w:t>Typing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Dynamic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Static</w:t>
            </w:r>
          </w:p>
        </w:tc>
      </w:tr>
      <w:tr>
        <w:tblPrEx>
          <w:tblW w:w="5000" w:type="pct"/>
        </w:tblPrEx>
        <w:tc>
          <w:tcPr/>
          <w:p>
            <w:pPr>
              <w:numPr>
                <w:ilvl w:val="0"/>
                <w:numId w:val="0"/>
              </w:numPr>
            </w:pPr>
            <w:r>
              <w:t>Syntax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Simple</w:t>
            </w:r>
          </w:p>
        </w:tc>
        <w:tc>
          <w:tcPr/>
          <w:p>
            <w:pPr>
              <w:numPr>
                <w:ilvl w:val="0"/>
                <w:numId w:val="0"/>
              </w:numPr>
            </w:pPr>
            <w:r>
              <w:t>Verbose</w:t>
            </w:r>
          </w:p>
        </w:tc>
      </w:tr>
    </w:tbl>
    <w:p>
      <w:pPr>
        <w:pStyle w:val="Heading2"/>
        <w:numPr>
          <w:ilvl w:val="0"/>
          <w:numId w:val="0"/>
        </w:numPr>
      </w:pPr>
      <w:r>
        <w:t>Conclusion</w:t>
      </w:r>
    </w:p>
    <w:p>
      <w:pPr>
        <w:numPr>
          <w:ilvl w:val="0"/>
          <w:numId w:val="0"/>
        </w:numPr>
      </w:pPr>
      <w:r>
        <w:t>Python is great for beginners and experts alike.</w:t>
      </w:r>
    </w:p>
    <w:p>
      <w:pPr>
        <w:numPr>
          <w:ilvl w:val="0"/>
          <w:numId w:val="0"/>
        </w:num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