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Paragraph before the rich formatting changes.</w:t>
      </w:r>
    </w:p>
    <w:p>
      <w:r>
        <w:rPr>
          <w:b/>
          <w:rPrChange w:id="91" w:author="Bob Reviewer" w:date="2026-06-02T14:45:00Z">
            <w:rPr>
              <w:i/>
              <w:sz w:val="28"/>
            </w:rPr>
          </w:rPrChange>
        </w:rPr>
        <w:t>Delivery follows the schedule in Exhibit A.</w:t>
      </w:r>
    </w:p>
    <w:p>
      <w:pPr>
        <w:jc w:val="center"/>
        <w:pPrChange w:id="92" w:author="Bob Reviewer" w:date="2026-06-02T14:45:00Z">
          <w:pPr>
            <w:jc w:val="right"/>
          </w:pPr>
        </w:pPrChange>
      </w:pPr>
      <w:r>
        <w:t>This paragraph was right-aligned before re-centering.</w:t>
      </w:r>
    </w:p>
    <w:p>
      <w:pPr>
        <w:rPr>
          <w:b/>
          <w:rPrChange w:id="93" w:author="Bob Reviewer" w:date="2026-06-02T14:45:00Z">
            <w:rPr/>
          </w:rPrChange>
        </w:rPr>
      </w:pPr>
      <w:r>
        <w:t>The paragraph mark itself was re-formatted.</w:t>
      </w:r>
    </w:p>
    <w:p>
      <w:r>
        <w:t>Paragraph after the rich formatting changes.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