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맑은 고딕" w:hAnsi="맑은 고딕"/>
          <w:color w:val="666666"/>
          <w:sz w:val="30"/>
        </w:rPr>
        <w:t>Dobot Magician GO · dobotkit</w:t>
      </w:r>
    </w:p>
    <w:p>
      <w:pPr>
        <w:jc w:val="center"/>
      </w:pPr>
      <w:r>
        <w:rPr>
          <w:rFonts w:ascii="맑은 고딕" w:hAnsi="맑은 고딕"/>
          <w:b/>
          <w:color w:val="1F4E79"/>
          <w:sz w:val="48"/>
        </w:rPr>
        <w:t>검증 필요 항목 &amp; 커버리지 현황</w:t>
      </w:r>
    </w:p>
    <w:p>
      <w:pPr>
        <w:jc w:val="center"/>
      </w:pPr>
      <w:r>
        <w:rPr>
          <w:rFonts w:ascii="맑은 고딕" w:hAnsi="맑은 고딕"/>
          <w:color w:val="666666"/>
          <w:sz w:val="20"/>
        </w:rPr>
        <w:t>공식 RPC 77/77 전체 구현 완료  ·  신규 49종 실기 미검증  ·  2026-07-04</w:t>
      </w:r>
    </w:p>
    <w:p>
      <w:pPr>
        <w:pStyle w:val="Heading1"/>
      </w:pPr>
      <w:r>
        <w:rPr>
          <w:rFonts w:ascii="맑은 고딕" w:hAnsi="맑은 고딕"/>
          <w:color w:val="1F4E79"/>
        </w:rPr>
        <w:t>1. 커버리지 현황</w:t>
      </w:r>
    </w:p>
    <w:p>
      <w:r>
        <w:rPr>
          <w:rFonts w:ascii="맑은 고딕" w:hAnsi="맑은 고딕"/>
          <w:b w:val="0"/>
          <w:i w:val="0"/>
          <w:sz w:val="21"/>
        </w:rPr>
        <w:t>미구현이던 49개 RPC를 전부 구현하여 공식 MagicianGO.* 표면 77개를 100% 래핑했다. 다만 신규 49개는 와이어 포맷(오프라인) 테스트만 통과했을 뿐 하드웨어 실행은 0회다. 이 문서는 실기 검증이 남은 모든 항목의 단일 목록이다.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016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구분</w:t>
            </w:r>
          </w:p>
        </w:tc>
        <w:tc>
          <w:tcPr>
            <w:tcW w:type="dxa" w:w="1584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개수</w:t>
            </w:r>
          </w:p>
        </w:tc>
        <w:tc>
          <w:tcPr>
            <w:tcW w:type="dxa" w:w="6624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상태</w:t>
            </w:r>
          </w:p>
        </w:tc>
      </w:tr>
      <w:tr>
        <w:tc>
          <w:tcPr>
            <w:tcW w:type="dxa" w:w="201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공식 RPC 총계</w:t>
            </w:r>
          </w:p>
        </w:tc>
        <w:tc>
          <w:tcPr>
            <w:tcW w:type="dxa" w:w="158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77</w:t>
            </w:r>
          </w:p>
        </w:tc>
        <w:tc>
          <w:tcPr>
            <w:tcW w:type="dxa" w:w="66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app.asar+CHM+플러그인 테이블 교차확정</w:t>
            </w:r>
          </w:p>
        </w:tc>
      </w:tr>
      <w:tr>
        <w:tc>
          <w:tcPr>
            <w:tcW w:type="dxa" w:w="201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구현 완료</w:t>
            </w:r>
          </w:p>
        </w:tc>
        <w:tc>
          <w:tcPr>
            <w:tcW w:type="dxa" w:w="158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77 (100%)</w:t>
            </w:r>
          </w:p>
        </w:tc>
        <w:tc>
          <w:tcPr>
            <w:tcW w:type="dxa" w:w="66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기존 28 + 신규 49</w:t>
            </w:r>
          </w:p>
        </w:tc>
      </w:tr>
      <w:tr>
        <w:tc>
          <w:tcPr>
            <w:tcW w:type="dxa" w:w="201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실기 검증·정상</w:t>
            </w:r>
          </w:p>
        </w:tc>
        <w:tc>
          <w:tcPr>
            <w:tcW w:type="dxa" w:w="158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18</w:t>
            </w:r>
          </w:p>
        </w:tc>
        <w:tc>
          <w:tcPr>
            <w:tcW w:type="dxa" w:w="66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주행/센서/트레이스/출력/연결 (기존)</w:t>
            </w:r>
          </w:p>
        </w:tc>
      </w:tr>
      <w:tr>
        <w:tc>
          <w:tcPr>
            <w:tcW w:type="dxa" w:w="201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HANG 격리</w:t>
            </w:r>
          </w:p>
        </w:tc>
        <w:tc>
          <w:tcPr>
            <w:tcW w:type="dxa" w:w="158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6</w:t>
            </w:r>
          </w:p>
        </w:tc>
        <w:tc>
          <w:tcPr>
            <w:tcW w:type="dxa" w:w="66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unsafe_ 6종 (기존 5 + unsafe_move_pos 신규)</w:t>
            </w:r>
          </w:p>
        </w:tc>
      </w:tr>
      <w:tr>
        <w:tc>
          <w:tcPr>
            <w:tcW w:type="dxa" w:w="201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실기 미검증 (신규)</w:t>
            </w:r>
          </w:p>
        </w:tc>
        <w:tc>
          <w:tcPr>
            <w:tcW w:type="dxa" w:w="158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49</w:t>
            </w:r>
          </w:p>
        </w:tc>
        <w:tc>
          <w:tcPr>
            <w:tcW w:type="dxa" w:w="66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와이어 테스트만 — 본 문서 C절</w:t>
            </w:r>
          </w:p>
        </w:tc>
      </w:tr>
      <w:tr>
        <w:tc>
          <w:tcPr>
            <w:tcW w:type="dxa" w:w="201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실기 미검증 (기존)</w:t>
            </w:r>
          </w:p>
        </w:tc>
        <w:tc>
          <w:tcPr>
            <w:tcW w:type="dxa" w:w="158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8</w:t>
            </w:r>
          </w:p>
        </w:tc>
        <w:tc>
          <w:tcPr>
            <w:tcW w:type="dxa" w:w="66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본 문서 B절</w:t>
            </w:r>
          </w:p>
        </w:tc>
      </w:tr>
      <w:tr>
        <w:tc>
          <w:tcPr>
            <w:tcW w:type="dxa" w:w="201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자동화 테스트</w:t>
            </w:r>
          </w:p>
        </w:tc>
        <w:tc>
          <w:tcPr>
            <w:tcW w:type="dxa" w:w="158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544 pass</w:t>
            </w:r>
          </w:p>
        </w:tc>
        <w:tc>
          <w:tcPr>
            <w:tcW w:type="dxa" w:w="66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ruff clean · mypy strict clean</w:t>
            </w:r>
          </w:p>
        </w:tc>
      </w:tr>
    </w:tbl>
    <w:p>
      <w:r>
        <w:rPr>
          <w:rFonts w:ascii="맑은 고딕" w:hAnsi="맑은 고딕"/>
          <w:b w:val="0"/>
          <w:i/>
          <w:color w:val="666666"/>
          <w:sz w:val="18"/>
        </w:rPr>
        <w:t>MagicianGO 공개 메서드 93개. 채굴 48/49 확정, GetTraceAngle만 미확정(와이어 부재 추정).</w:t>
      </w:r>
    </w:p>
    <w:p>
      <w:r>
        <w:br w:type="page"/>
      </w:r>
    </w:p>
    <w:p>
      <w:pPr>
        <w:pStyle w:val="Heading1"/>
      </w:pPr>
      <w:r>
        <w:rPr>
          <w:rFonts w:ascii="맑은 고딕" w:hAnsi="맑은 고딕"/>
          <w:color w:val="1F4E79"/>
        </w:rPr>
        <w:t>2. HANG 격리 (unsafe_ 6종)</w:t>
      </w:r>
    </w:p>
    <w:p>
      <w:r>
        <w:rPr>
          <w:rFonts w:ascii="맑은 고딕" w:hAnsi="맑은 고딕"/>
          <w:b/>
          <w:i w:val="0"/>
          <w:sz w:val="19"/>
        </w:rPr>
        <w:t>대상: unsafe_rotate · unsafe_move_dist · unsafe_arc_rad · unsafe_arc_cent · unsafe_increment_closed_loop · unsafe_move_pos(신규)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448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항목</w:t>
            </w:r>
          </w:p>
        </w:tc>
        <w:tc>
          <w:tcPr>
            <w:tcW w:type="dxa" w:w="7776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내용</w:t>
            </w:r>
          </w:p>
        </w:tc>
      </w:tr>
      <w:tr>
        <w:tc>
          <w:tcPr>
            <w:tcW w:type="dxa" w:w="244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격리 이유</w:t>
            </w:r>
          </w:p>
        </w:tc>
        <w:tc>
          <w:tcPr>
            <w:tcW w:type="dxa" w:w="777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실기에서 완료 콜백 미도달 실측. isQueued+isWaitForFinish로 큐에 넣고 완료 신호를 기다리는데 신호가 안 와 타임아웃(~7일)까지 멈춤(HANG).</w:t>
            </w:r>
          </w:p>
        </w:tc>
      </w:tr>
      <w:tr>
        <w:tc>
          <w:tcPr>
            <w:tcW w:type="dxa" w:w="244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재검증 조건</w:t>
            </w:r>
          </w:p>
        </w:tc>
        <w:tc>
          <w:tcPr>
            <w:tcW w:type="dxa" w:w="777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GO 펌웨어 업데이트 시에만 재시도 가치. 펌웨어 버전은 device_fw_software_version()으로 기록. 같은 펌웨어 반복 프로브는 무의미.</w:t>
            </w:r>
          </w:p>
        </w:tc>
      </w:tr>
      <w:tr>
        <w:tc>
          <w:tcPr>
            <w:tcW w:type="dxa" w:w="244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재시도 절차</w:t>
            </w:r>
          </w:p>
        </w:tc>
        <w:tc>
          <w:tcPr>
            <w:tcW w:type="dxa" w:w="777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① clearance_ok 통과 → ② client.call을 짧은 타임아웃(timeout=5.0)으로 최소각/거리(회전10°·이동30mm↓) 1회 프로브 → ③ DobotTimeoutError면 즉시 emergency_stop 후 종료(HANG 유지) → ④ 완료 응답 오면 펌웨어 버전과 기록·재분류.</w:t>
            </w:r>
          </w:p>
        </w:tc>
      </w:tr>
      <w:tr>
        <w:tc>
          <w:tcPr>
            <w:tcW w:type="dxa" w:w="244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안전 대체재</w:t>
            </w:r>
          </w:p>
        </w:tc>
        <w:tc>
          <w:tcPr>
            <w:tcW w:type="dxa" w:w="777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PreciseMover.goto_distance / turn_degrees, WaypointNav.go_to (연속 move + 오도미터/IMU 피드백, 타임아웃·클리어런스·비상정지 내장).</w:t>
            </w:r>
          </w:p>
        </w:tc>
      </w:tr>
      <w:tr>
        <w:tc>
          <w:tcPr>
            <w:tcW w:type="dxa" w:w="244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unsafe_move_pos(신규)</w:t>
            </w:r>
          </w:p>
        </w:tc>
        <w:tc>
          <w:tcPr>
            <w:tcW w:type="dxa" w:w="777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SetMovePos도 큐드+대기 계열 확정(DobotEDU가 timeout 604800000ms 전송) → 동일 격리. C.3 참조.</w:t>
            </w:r>
          </w:p>
        </w:tc>
      </w:tr>
    </w:tbl>
    <w:p>
      <w:pPr>
        <w:pStyle w:val="Heading1"/>
      </w:pPr>
      <w:r>
        <w:rPr>
          <w:rFonts w:ascii="맑은 고딕" w:hAnsi="맑은 고딕"/>
          <w:color w:val="1F4E79"/>
        </w:rPr>
        <w:t>3. 기존 구현 중 미검증 (8종)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항목</w:t>
            </w:r>
          </w:p>
        </w:tc>
        <w:tc>
          <w:tcPr>
            <w:tcW w:type="dxa" w:w="432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미검증 내용</w:t>
            </w:r>
          </w:p>
        </w:tc>
        <w:tc>
          <w:tcPr>
            <w:tcW w:type="dxa" w:w="3024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비고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coord_closed_loop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실효 동작 자체 미확인</w:t>
            </w:r>
          </w:p>
        </w:tc>
        <w:tc>
          <w:tcPr>
            <w:tcW w:type="dxa" w:w="30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_WAIT 미전송이라 HANG 계열 아님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set_running_mode(mode)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mode 값 의미(0/1=NORMAL/SAFE 추정) 미확정</w:t>
            </w:r>
          </w:p>
        </w:tc>
        <w:tc>
          <w:tcPr>
            <w:tcW w:type="dxa" w:w="30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와이어 파라미터는 runningMode 확정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car_camera_obj()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DL 검출 실동작 미확인</w:t>
            </w:r>
          </w:p>
        </w:tc>
        <w:tc>
          <w:tcPr>
            <w:tcW w:type="dxa" w:w="30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반환 방어적 읽기 전제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arm_camera_obj/tag()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참조 기체 ARM캠 405 — 정상 기체 동작 미확인</w:t>
            </w:r>
          </w:p>
        </w:tc>
        <w:tc>
          <w:tcPr>
            <w:tcW w:type="dxa" w:w="30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ARM캠 활성 기체 확보 시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move_direct(direction,speed)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실행 로그 없음 + dir 매핑(0=전진 추정) 미확정</w:t>
            </w:r>
          </w:p>
        </w:tc>
        <w:tc>
          <w:tcPr>
            <w:tcW w:type="dxa" w:w="30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검증 전엔 forward()/move() 사용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line_error 조향 부호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P제어 r=-kp*err의 부호가 기체별 맞는지 미확인</w:t>
            </w:r>
          </w:p>
        </w:tc>
        <w:tc>
          <w:tcPr>
            <w:tcW w:type="dxa" w:w="30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H3 차시에도 미완으로 기재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WaypointNav 전체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e2e 신뢰도는 오도미터 mm 캘리브레이션이 전제</w:t>
            </w:r>
          </w:p>
        </w:tc>
        <w:tc>
          <w:tcPr>
            <w:tcW w:type="dxa" w:w="30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3~4배 과소집계 실측 — 절대좌표 오차 큼</w:t>
            </w:r>
          </w:p>
        </w:tc>
      </w:tr>
      <w:tr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trace_angle vs firmware_trace_angle</w:t>
            </w:r>
          </w:p>
        </w:tc>
        <w:tc>
          <w:tcPr>
            <w:tcW w:type="dxa" w:w="4320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의미 대조 미실시</w:t>
            </w:r>
          </w:p>
        </w:tc>
        <w:tc>
          <w:tcPr>
            <w:tcW w:type="dxa" w:w="3024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전자=GetCarCameraAngle, 후자=GetTraceAngle(와이어 존재 미확인)</w:t>
            </w:r>
          </w:p>
        </w:tc>
      </w:tr>
    </w:tbl>
    <w:p>
      <w:r>
        <w:br w:type="page"/>
      </w:r>
    </w:p>
    <w:p>
      <w:pPr>
        <w:pStyle w:val="Heading1"/>
      </w:pPr>
      <w:r>
        <w:rPr>
          <w:rFonts w:ascii="맑은 고딕" w:hAnsi="맑은 고딕"/>
          <w:color w:val="1F4E79"/>
        </w:rPr>
        <w:t>4. 신규 구현 49종 — 전부 실기 미검증 (2026-07-04)</w:t>
      </w:r>
    </w:p>
    <w:p>
      <w:r>
        <w:rPr>
          <w:rFonts w:ascii="맑은 고딕" w:hAnsi="맑은 고딕"/>
          <w:b w:val="0"/>
          <w:i/>
          <w:color w:val="666666"/>
          <w:sz w:val="18"/>
        </w:rPr>
        <w:t>와이어 시그니처는 3중 소스로 채굴했으나 하드웨어 실행 0회. '확정'=채굴 근거 2개↑ 일치, '미확정'=**params 패스스루(호출자가 와이어명 직접 전달).</w:t>
      </w:r>
    </w:p>
    <w:p>
      <w:pPr>
        <w:pStyle w:val="Heading2"/>
      </w:pPr>
      <w:r>
        <w:rPr>
          <w:rFonts w:ascii="맑은 고딕" w:hAnsi="맑은 고딕"/>
          <w:color w:val="1F4E79"/>
        </w:rPr>
        <w:t>C.1 진단·조회 (읽기 전용 — 위험도 최저)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331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메서드</w:t>
            </w:r>
          </w:p>
        </w:tc>
        <w:tc>
          <w:tcPr>
            <w:tcW w:type="dxa" w:w="288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RPC</w:t>
            </w:r>
          </w:p>
        </w:tc>
        <w:tc>
          <w:tcPr>
            <w:tcW w:type="dxa" w:w="115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확정</w:t>
            </w:r>
          </w:p>
        </w:tc>
        <w:tc>
          <w:tcPr>
            <w:tcW w:type="dxa" w:w="5328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권장 검증 절차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get_alarm_info()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GetAlarmInfo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호출 → {warning:[...]} 확인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clean_alarm_info()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CleanAlarmInfo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알람 존재 시 호출 → 재조회로 소거 확인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running_state()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GetRunningState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반환 dict 전체 로깅(필드명 확인)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stall_protection()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GetStallProtection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→ {isHappened:int}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off_ground()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GetOffGround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평지(0) → 들어올려(1)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get_move_speed()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GetMoveSpeed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정지(0) → drive_for 중 x/y/r 대조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get_running_mode()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GetRunningMode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반환 로깅 → set 후 변화 확인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C.2 트레이스 확장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331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메서드</w:t>
            </w:r>
          </w:p>
        </w:tc>
        <w:tc>
          <w:tcPr>
            <w:tcW w:type="dxa" w:w="288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RPC</w:t>
            </w:r>
          </w:p>
        </w:tc>
        <w:tc>
          <w:tcPr>
            <w:tcW w:type="dxa" w:w="115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확정</w:t>
            </w:r>
          </w:p>
        </w:tc>
        <w:tc>
          <w:tcPr>
            <w:tcW w:type="dxa" w:w="5328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권장 검증 절차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firmware_trace_angle(**params)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GetTraceAngle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미확정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⚠️ 와이어 부재 가능성 높음 — 라인 위 호출해 405/에러면 미구현 확정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set_trace_line_info(lineInfo)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SetTraceLineInfo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트레이싱 중 값 변경 → 거동 관찰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C.3 절대주행 (⚠️ 모션 — 마지막에 검증)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331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메서드</w:t>
            </w:r>
          </w:p>
        </w:tc>
        <w:tc>
          <w:tcPr>
            <w:tcW w:type="dxa" w:w="288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RPC</w:t>
            </w:r>
          </w:p>
        </w:tc>
        <w:tc>
          <w:tcPr>
            <w:tcW w:type="dxa" w:w="115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확정</w:t>
            </w:r>
          </w:p>
        </w:tc>
        <w:tc>
          <w:tcPr>
            <w:tcW w:type="dxa" w:w="5328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권장 검증 절차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unsafe_move_pos(x,y,s)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SetMovePos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큐드+대기 → HANG 추정. A절 절차: 사방클리어+짧은타임아웃+소거리1회+finally estop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move_speed_time(time,x,y,r,isAck)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SetMoveSpeedTime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비큐드. x/y/r±30·time0~5s 클램프. 0.5s 짧은 프로브 → 자동정지 확인(데드맨 후보)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set_origin_point(enable)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SetOriginPoint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비큐드. 호출 후 odometer() 변화 관찰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C.4 카메라 확장 (Car 7 + Arm 6 — getter 먼저)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331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메서드</w:t>
            </w:r>
          </w:p>
        </w:tc>
        <w:tc>
          <w:tcPr>
            <w:tcW w:type="dxa" w:w="288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RPC</w:t>
            </w:r>
          </w:p>
        </w:tc>
        <w:tc>
          <w:tcPr>
            <w:tcW w:type="dxa" w:w="115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확정</w:t>
            </w:r>
          </w:p>
        </w:tc>
        <w:tc>
          <w:tcPr>
            <w:tcW w:type="dxa" w:w="5328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권장 검증 절차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car_camera_color()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GetCarCameraColor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색블록 앞 호출 → {count,color_obj} 방어적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car_camera_tag()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GetCarCameraTag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AprilTag 앞 → {count,aptag_obj}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get_car_camera_model()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GetCarCameraRunModel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→ {runModelIndex}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set_car_camera_model(runModelIndex)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SetCarCameraRunModel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변경 → getter 확인 → 원복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get/set_car_camera_calibration_mode(isEnableCali)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Get/SetCarCameraCalibrationMode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진입 → 확인 → 반드시 0 종료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camera_calibration_data(april_list,device_list)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GetCameraCalibrationData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9점 JSON 2개 필수(Get이나 입력필요) → 문자열 파싱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arm_camera_color/angle(), get/set_arm_camera_model/calibration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*ArmCamera*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참조 기체 405 예상 — 405면 기체 한계 기록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C.5 큐 제어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331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메서드</w:t>
            </w:r>
          </w:p>
        </w:tc>
        <w:tc>
          <w:tcPr>
            <w:tcW w:type="dxa" w:w="288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RPC</w:t>
            </w:r>
          </w:p>
        </w:tc>
        <w:tc>
          <w:tcPr>
            <w:tcW w:type="dxa" w:w="115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확정</w:t>
            </w:r>
          </w:p>
        </w:tc>
        <w:tc>
          <w:tcPr>
            <w:tcW w:type="dxa" w:w="5328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권장 검증 절차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queued_cmd_current_index()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GetQueuedCmdCurrentIndex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→ int (반환키 queueCmdCurrentIndex 철자주의)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cmd_queue_available_space()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GetCmdQueueAvailableSpace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→ {space:int}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clean_cmd_queue()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CleanCmdQueue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→ true. move_pos 프로브 정리용 먼저 확보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cmd_queue_start()/stop()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SetCmdQueueStart/Stop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유휴 start→stop 무해 확인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cmd_queue_force_stop()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SetCmdQueueForcelyStop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move_pos 프로브 탈출 수단으로 함께 검증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C.6 MagicBox / 상태 제어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331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메서드</w:t>
            </w:r>
          </w:p>
        </w:tc>
        <w:tc>
          <w:tcPr>
            <w:tcW w:type="dxa" w:w="288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RPC</w:t>
            </w:r>
          </w:p>
        </w:tc>
        <w:tc>
          <w:tcPr>
            <w:tcW w:type="dxa" w:w="115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확정</w:t>
            </w:r>
          </w:p>
        </w:tc>
        <w:tc>
          <w:tcPr>
            <w:tcW w:type="dxa" w:w="5328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권장 검증 절차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magic_box_mode()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GetMagicBoxMode (MagicianGO)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→ {mode:int}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magic_box_num()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GetMagicBoxNum (MagicianGO)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반환 로깅(num vs hex 모순)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stop_point_state()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GetStopPointState (MagicBox)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→ {result:bool}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set_stop_point_param(scopeErr,stopErr)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SetStopPointParam (MagicBox)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기본 40/2 → true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set_stop_point_server(PointX,PointY)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SetStopPointServer (MagicBox)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⚠️ 단위(cm/mm) 미확정 — 작은 값(≤5)만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set_running_state(**params)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SetRunningState (MagicianGO)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미확정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다른 검증 후 현재값 무해 프로브</w:t>
            </w:r>
          </w:p>
        </w:tc>
      </w:tr>
    </w:tbl>
    <w:p/>
    <w:p>
      <w:pPr>
        <w:pStyle w:val="Heading2"/>
      </w:pPr>
      <w:r>
        <w:rPr>
          <w:rFonts w:ascii="맑은 고딕" w:hAnsi="맑은 고딕"/>
          <w:color w:val="1F4E79"/>
        </w:rPr>
        <w:t>C.7 출력 / 디바이스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331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메서드</w:t>
            </w:r>
          </w:p>
        </w:tc>
        <w:tc>
          <w:tcPr>
            <w:tcW w:type="dxa" w:w="2880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RPC</w:t>
            </w:r>
          </w:p>
        </w:tc>
        <w:tc>
          <w:tcPr>
            <w:tcW w:type="dxa" w:w="1152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확정</w:t>
            </w:r>
          </w:p>
        </w:tc>
        <w:tc>
          <w:tcPr>
            <w:tcW w:type="dxa" w:w="5328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권장 검증 절차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set_light_prompt(index)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SetLightPrompt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0없음/1USB/2저전량/3핸들/4스크립트 순회 → 0 원복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product_name()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GetProductName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→ 'MagicianGo' 기대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device_fw_software_version()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GetDeviceFwSoftwareVersion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4필드 조립 기록(A절 재검증 기준값)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device_fw_hardware_version()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GetDeviceFwHardwareVersion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동상(방어적)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device_id()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GetDeviceID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→ {deviceID:[...]}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get/set_device_name(deviceName)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Get/SetDeviceName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get→set→get→원복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get/set_device_sn(deviceSN)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Get/SetDeviceSN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⚠️ get만. set은 원복불가 — 검증 생략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device_time()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GetDeviceTime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→ {gSystick,passtime}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device_reboot()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DeviceReboot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⚠️ 즉시 재부팅→끊김. 세션 마지막만</w:t>
            </w:r>
          </w:p>
        </w:tc>
      </w:tr>
      <w:tr>
        <w:tc>
          <w:tcPr>
            <w:tcW w:type="dxa" w:w="3312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heartbeat()</w:t>
            </w:r>
          </w:p>
        </w:tc>
        <w:tc>
          <w:tcPr>
            <w:tcW w:type="dxa" w:w="2880"/>
          </w:tcPr>
          <w:p>
            <w:pPr>
              <w:spacing w:after="20" w:before="20"/>
            </w:pPr>
            <w:r/>
            <w:r>
              <w:rPr>
                <w:rFonts w:ascii="Consolas" w:hAnsi="Consolas"/>
                <w:b w:val="0"/>
                <w:sz w:val="17"/>
              </w:rPr>
              <w:t>HeartBeat</w:t>
            </w:r>
          </w:p>
        </w:tc>
        <w:tc>
          <w:tcPr>
            <w:tcW w:type="dxa" w:w="1152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확정</w:t>
            </w:r>
          </w:p>
        </w:tc>
        <w:tc>
          <w:tcPr>
            <w:tcW w:type="dxa" w:w="532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→ true (2000ms 타임아웃·3회 실패시 끊김)</w:t>
            </w:r>
          </w:p>
        </w:tc>
      </w:tr>
    </w:tbl>
    <w:p/>
    <w:p>
      <w:r>
        <w:br w:type="page"/>
      </w:r>
    </w:p>
    <w:p>
      <w:pPr>
        <w:pStyle w:val="Heading1"/>
      </w:pPr>
      <w:r>
        <w:rPr>
          <w:rFonts w:ascii="맑은 고딕" w:hAnsi="맑은 고딕"/>
          <w:color w:val="1F4E79"/>
        </w:rPr>
        <w:t>5. 안전한 검증 순서 (권장)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736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단계</w:t>
            </w:r>
          </w:p>
        </w:tc>
        <w:tc>
          <w:tcPr>
            <w:tcW w:type="dxa" w:w="7488"/>
            <w:shd w:val="clear" w:fill="1F4E79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FFFFFF"/>
                <w:sz w:val="18"/>
              </w:rPr>
              <w:t>항목</w:t>
            </w:r>
          </w:p>
        </w:tc>
      </w:tr>
      <w:tr>
        <w:tc>
          <w:tcPr>
            <w:tcW w:type="dxa" w:w="273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8"/>
              </w:rPr>
              <w:t>1. 읽기 전용</w:t>
            </w:r>
          </w:p>
        </w:tc>
        <w:tc>
          <w:tcPr>
            <w:tcW w:type="dxa" w:w="748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C.1 진단 6종 → C.7 디바이스 getter → C.4 카메라 getter 전종 → C.5 큐 getter 2종 → C.6 magic_box/stop_point getter</w:t>
            </w:r>
          </w:p>
        </w:tc>
      </w:tr>
      <w:tr>
        <w:tc>
          <w:tcPr>
            <w:tcW w:type="dxa" w:w="273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2E7D32"/>
                <w:sz w:val="18"/>
              </w:rPr>
              <w:t>2. 저위험 set</w:t>
            </w:r>
          </w:p>
        </w:tc>
        <w:tc>
          <w:tcPr>
            <w:tcW w:type="dxa" w:w="748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set_car/arm_camera_model(원복) → set_light_prompt(0원복) → set_device_name(원복) → 카메라 캘리브 모드(0 종료 필수)</w:t>
            </w:r>
          </w:p>
        </w:tc>
      </w:tr>
      <w:tr>
        <w:tc>
          <w:tcPr>
            <w:tcW w:type="dxa" w:w="273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06A00"/>
                <w:sz w:val="18"/>
              </w:rPr>
              <w:t>3. 미확정 프로브</w:t>
            </w:r>
          </w:p>
        </w:tc>
        <w:tc>
          <w:tcPr>
            <w:tcW w:type="dxa" w:w="748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firmware_trace_angle(라인 위, 에러 기대) → set_running_state(현재값 재전송)</w:t>
            </w:r>
          </w:p>
        </w:tc>
      </w:tr>
      <w:tr>
        <w:tc>
          <w:tcPr>
            <w:tcW w:type="dxa" w:w="273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8"/>
              </w:rPr>
              <w:t>4. 모션 (사방 클리어 필수)</w:t>
            </w:r>
          </w:p>
        </w:tc>
        <w:tc>
          <w:tcPr>
            <w:tcW w:type="dxa" w:w="748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move_speed_time 0.5s 프로브 → set_origin_point → stop_point 3종(작은 좌표) → unsafe_move_pos는 맨 끝(A절 절차)</w:t>
            </w:r>
          </w:p>
        </w:tc>
      </w:tr>
      <w:tr>
        <w:tc>
          <w:tcPr>
            <w:tcW w:type="dxa" w:w="2736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/>
                <w:color w:val="B3372E"/>
                <w:sz w:val="18"/>
              </w:rPr>
              <w:t>5. 파괴적</w:t>
            </w:r>
          </w:p>
        </w:tc>
        <w:tc>
          <w:tcPr>
            <w:tcW w:type="dxa" w:w="7488"/>
          </w:tcPr>
          <w:p>
            <w:pPr>
              <w:spacing w:after="20" w:before="20"/>
            </w:pPr>
            <w:r/>
            <w:r>
              <w:rPr>
                <w:rFonts w:ascii="맑은 고딕" w:hAnsi="맑은 고딕"/>
                <w:b w:val="0"/>
                <w:sz w:val="17"/>
              </w:rPr>
              <w:t>device_reboot(세션 종료 직전). set_device_sn은 하지 않음</w:t>
            </w:r>
          </w:p>
        </w:tc>
      </w:tr>
    </w:tbl>
    <w:p>
      <w:pPr>
        <w:pStyle w:val="Heading1"/>
      </w:pPr>
      <w:r>
        <w:rPr>
          <w:rFonts w:ascii="맑은 고딕" w:hAnsi="맑은 고딕"/>
          <w:color w:val="1F4E79"/>
        </w:rPr>
        <w:t>6. 다음 실기 세션 체크리스트 (우선순위순)</w:t>
      </w:r>
    </w:p>
    <w:p>
      <w:pPr>
        <w:pStyle w:val="ListBullet"/>
      </w:pPr>
      <w:r>
        <w:rPr>
          <w:rFonts w:ascii="맑은 고딕" w:hAnsi="맑은 고딕"/>
          <w:sz w:val="20"/>
        </w:rPr>
        <w:t>1. 오도미터 mm 스케일 캘리브레이션 — 자 실측 거리 vs odometer() 변위 비율(3~4배 과소집계 해소). WaypointNav 신뢰의 전제.</w:t>
      </w:r>
    </w:p>
    <w:p>
      <w:pPr>
        <w:pStyle w:val="ListBullet"/>
      </w:pPr>
      <w:r>
        <w:rPr>
          <w:rFonts w:ascii="맑은 고딕" w:hAnsi="맑은 고딕"/>
          <w:sz w:val="20"/>
        </w:rPr>
        <w:t>2. firmware_trace_angle 대조 — 라인 위 호출(미구현 에러 여부) + trace_angle() 동시 로깅. line_error 조향 부호도 같은 셋업에서.</w:t>
      </w:r>
    </w:p>
    <w:p>
      <w:pPr>
        <w:pStyle w:val="ListBullet"/>
      </w:pPr>
      <w:r>
        <w:rPr>
          <w:rFonts w:ascii="맑은 고딕" w:hAnsi="맑은 고딕"/>
          <w:sz w:val="20"/>
        </w:rPr>
        <w:t>3. 진단·조회 6종+α — C.1 전체 + heartbeat + fw 버전 기록 (읽기 전용, ~10분).</w:t>
      </w:r>
    </w:p>
    <w:p>
      <w:pPr>
        <w:pStyle w:val="ListBullet"/>
      </w:pPr>
      <w:r>
        <w:rPr>
          <w:rFonts w:ascii="맑은 고딕" w:hAnsi="맑은 고딕"/>
          <w:sz w:val="20"/>
        </w:rPr>
        <w:t>4. 카메라 확장 — Car color/tag/model getter → set_model 원복 → (여유 시) 캘리브 모드. ARM캠은 405 재확인만.</w:t>
      </w:r>
    </w:p>
    <w:p>
      <w:pPr>
        <w:pStyle w:val="ListBullet"/>
      </w:pPr>
      <w:r>
        <w:rPr>
          <w:rFonts w:ascii="맑은 고딕" w:hAnsi="맑은 고딕"/>
          <w:sz w:val="20"/>
        </w:rPr>
        <w:t>5. WaypointNav e2e — 1번 캘리브 반영 후 매트 왕복(set_start → go_to 2점 → residual_cm 기록).</w:t>
      </w:r>
    </w:p>
    <w:p>
      <w:pPr>
        <w:pStyle w:val="ListBullet"/>
      </w:pPr>
      <w:r>
        <w:rPr>
          <w:rFonts w:ascii="맑은 고딕" w:hAnsi="맑은 고딕"/>
          <w:sz w:val="20"/>
        </w:rPr>
        <w:t>(여유 시) C절 4단계 모션 프로브, (세션 종료 직전) device_reboot 재연결 검증.</w:t>
      </w:r>
    </w:p>
    <w:p>
      <w:r>
        <w:rPr>
          <w:rFonts w:ascii="맑은 고딕" w:hAnsi="맑은 고딕"/>
          <w:b w:val="0"/>
          <w:i w:val="0"/>
          <w:sz w:val="21"/>
        </w:rPr>
      </w:r>
    </w:p>
    <w:p>
      <w:r>
        <w:rPr>
          <w:rFonts w:ascii="맑은 고딕" w:hAnsi="맑은 고딕"/>
          <w:b w:val="0"/>
          <w:i/>
          <w:color w:val="666666"/>
          <w:sz w:val="17"/>
        </w:rPr>
        <w:t>상세 절차·근거는 dobotkit/docs/VERIFICATION_NEEDED_ko.md 참조. 신규 49종 구현·문서는 workflow wf_7d274731-bb7 (544 tests pass, ruff/mypy clean) 산출물. 미커밋 상태.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