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Contract summary</w:t>
      </w:r>
    </w:p>
    <w:sdt>
      <w:sdtPr>
        <w:alias w:val="Client name"/>
        <w:tag w:val="client_name"/>
        <w:id w:val="101"/>
        <w:text/>
      </w:sdtPr>
      <w:sdtContent>
        <w:p>
          <w:r>
            <w:t>Acme Corporation</w:t>
          </w:r>
        </w:p>
      </w:sdtContent>
    </w:sdt>
    <w:sdt>
      <w:sdtPr>
        <w:alias w:val="Signature"/>
        <w:tag w:val="signature"/>
        <w:id w:val="102"/>
        <w:showingPlcHdr/>
        <w:richText/>
      </w:sdtPr>
      <w:sdtContent>
        <w:p>
          <w:r>
            <w:t>Click here to enter text.</w:t>
          </w:r>
        </w:p>
      </w:sdtContent>
    </w:sdt>
    <w:p>
      <w:r>
        <w:t>Signed on </w:t>
      </w:r>
      <w:sdt>
        <w:sdtPr>
          <w:tag w:val="signed_on"/>
          <w:id w:val="103"/>
          <w:date w:fullDate="2026-08-03T00:00:00Z"/>
        </w:sdtPr>
        <w:sdtContent>
          <w:r>
            <w:t>3 August 2026</w:t>
          </w:r>
        </w:sdtContent>
      </w:sdt>
      <w:r>
        <w:t> by both parties.</w:t>
      </w:r>
    </w:p>
    <w:p>
      <w:sdt>
        <w:sdtPr>
          <w:tag w:val="agreed"/>
          <w:id w:val="104"/>
          <w14:checkbox>
            <w14:checked w14:val="1"/>
          </w14:checkbox>
        </w:sdtPr>
        <w:sdtContent>
          <w:r>
            <w:t>☒</w:t>
          </w:r>
        </w:sdtContent>
      </w:sdt>
      <w:r>
        <w:t> Terms accepted</w:t>
      </w:r>
    </w:p>
    <w:sdt>
      <w:sdtPr>
        <w:tag w:val="line_items"/>
        <w:id w:val="105"/>
      </w:sdtPr>
      <w:sdtContent>
        <w:tbl>
          <w:tblPr>
            <w:tblW w:type="auto" w:w="0"/>
          </w:tblPr>
          <w:tblGrid>
            <w:gridCol w:w="4320"/>
            <w:gridCol w:w="4320"/>
          </w:tblGrid>
          <w:tr>
            <w:tc>
              <w:p>
                <w:r>
                  <w:t>Item</w:t>
                </w:r>
              </w:p>
            </w:tc>
            <w:tc>
              <w:p>
                <w:r>
                  <w:t>Amount</w:t>
                </w:r>
              </w:p>
            </w:tc>
          </w:tr>
          <w:tr>
            <w:tc>
              <w:p>
                <w:r>
                  <w:t>Consulting</w:t>
                </w:r>
              </w:p>
            </w:tc>
            <w:tc>
              <w:p>
                <w:r>
                  <w:t>1000</w:t>
                </w:r>
              </w:p>
            </w:tc>
          </w:tr>
        </w:tbl>
      </w:sdtContent>
    </w:sdt>
    <w:p>
      <w:r>
        <w:t>End of summary.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