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1EE15B1" w14:textId="0ABC524D" w:rsidR="005628D8" w:rsidRPr="003252F9" w:rsidRDefault="005628D8" w:rsidP="003252F9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5C2E4AB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0CB44E4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711ED7A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7455440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9BE08D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84BD59A" w14:textId="77777777" w:rsidR="005628D8" w:rsidRPr="00995A73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504E48A4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DA93D" w14:textId="782C917E" w:rsidR="0024101D" w:rsidRPr="005628D8" w:rsidRDefault="005628D8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</w:tc>
      </w:tr>
    </w:tbl>
    <w:p w14:paraId="57233311" w14:textId="65111C15" w:rsidR="00841BD9" w:rsidRDefault="0024101D" w:rsidP="000E5423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</w:t>
      </w:r>
      <w:proofErr w:type="gramStart"/>
      <w:r>
        <w:rPr>
          <w:u w:color="231F20"/>
        </w:rPr>
        <w:t xml:space="preserve">{{ </w:t>
      </w:r>
      <w:proofErr w:type="spellStart"/>
      <w:r>
        <w:rPr>
          <w:u w:color="231F20"/>
        </w:rPr>
        <w:t>defendantnotice</w:t>
      </w:r>
      <w:proofErr w:type="spellEnd"/>
      <w:proofErr w:type="gramEnd"/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  <w:r w:rsidR="000E5423" w:rsidRPr="000E5423">
        <w:rPr>
          <w:iCs/>
        </w:rPr>
        <w:t xml:space="preserve">{% if </w:t>
      </w:r>
      <w:proofErr w:type="spellStart"/>
      <w:r w:rsidR="000E5423" w:rsidRPr="000E5423">
        <w:rPr>
          <w:iCs/>
        </w:rPr>
        <w:t>unresponsivenumber</w:t>
      </w:r>
      <w:proofErr w:type="spellEnd"/>
      <w:r w:rsidR="000E5423" w:rsidRPr="000E5423">
        <w:rPr>
          <w:iCs/>
        </w:rPr>
        <w:t xml:space="preserve"> &gt;  1 %}</w:t>
      </w:r>
      <w:r w:rsidR="000E5423">
        <w:rPr>
          <w:iCs/>
        </w:rPr>
        <w:t xml:space="preserve">, </w:t>
      </w:r>
      <w:r w:rsidR="000E5423" w:rsidRPr="000E5423">
        <w:rPr>
          <w:iCs/>
        </w:rPr>
        <w:t>{{ defendantnotice1 }}</w:t>
      </w:r>
      <w:r w:rsidR="000E5423">
        <w:rPr>
          <w:iCs/>
        </w:rPr>
        <w:t xml:space="preserve"> </w:t>
      </w:r>
      <w:r w:rsidR="000E5423">
        <w:rPr>
          <w:i/>
        </w:rPr>
        <w:t>(Defendant)</w:t>
      </w:r>
      <w:r w:rsidR="000E5423" w:rsidRPr="000E5423">
        <w:rPr>
          <w:iCs/>
        </w:rPr>
        <w:t xml:space="preserve">{% else %}{% endif %}  {% if </w:t>
      </w:r>
      <w:proofErr w:type="spellStart"/>
      <w:r w:rsidR="000E5423" w:rsidRPr="000E5423">
        <w:rPr>
          <w:iCs/>
        </w:rPr>
        <w:t>unresponsivenumber</w:t>
      </w:r>
      <w:proofErr w:type="spellEnd"/>
      <w:r w:rsidR="000E5423" w:rsidRPr="000E5423">
        <w:rPr>
          <w:iCs/>
        </w:rPr>
        <w:t xml:space="preserve"> &gt; 2 %}</w:t>
      </w:r>
      <w:r w:rsidR="000E5423">
        <w:rPr>
          <w:iCs/>
        </w:rPr>
        <w:t xml:space="preserve">, </w:t>
      </w:r>
      <w:r w:rsidR="000E5423" w:rsidRPr="000E5423">
        <w:rPr>
          <w:iCs/>
        </w:rPr>
        <w:t>{{ defendantnotice2 }}</w:t>
      </w:r>
      <w:r w:rsidR="000E5423">
        <w:rPr>
          <w:iCs/>
        </w:rPr>
        <w:t xml:space="preserve"> </w:t>
      </w:r>
      <w:r w:rsidR="000E5423">
        <w:rPr>
          <w:i/>
        </w:rPr>
        <w:t>(Defendant)</w:t>
      </w:r>
      <w:r w:rsidR="000E5423" w:rsidRPr="000E5423">
        <w:t xml:space="preserve"> </w:t>
      </w:r>
      <w:r w:rsidR="000E5423" w:rsidRPr="000E5423">
        <w:rPr>
          <w:iCs/>
        </w:rPr>
        <w:t>{% else %}{% endif %}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12BF7BB9" w14:textId="77777777" w:rsidR="00841BD9" w:rsidRDefault="002D7BF9">
      <w:pPr>
        <w:pStyle w:val="Title"/>
        <w:spacing w:before="90"/>
        <w:ind w:left="4136" w:right="3756"/>
      </w:pPr>
      <w:bookmarkStart w:id="2" w:name="Date_of_Notice:"/>
      <w:bookmarkEnd w:id="2"/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hearing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>{{ plaintiffname</w:t>
      </w:r>
      <w:proofErr w:type="gramEnd"/>
      <w:r>
        <w:rPr>
          <w:iCs/>
          <w:color w:val="231F20"/>
          <w:sz w:val="18"/>
        </w:rPr>
        <w:t>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>{{ plaintiffaddress</w:t>
      </w:r>
      <w:proofErr w:type="gramEnd"/>
      <w:r>
        <w:rPr>
          <w:iCs/>
          <w:color w:val="231F20"/>
          <w:spacing w:val="-3"/>
          <w:sz w:val="18"/>
        </w:rPr>
        <w:t>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proofErr w:type="gramStart"/>
      <w:r>
        <w:rPr>
          <w:color w:val="231F20"/>
          <w:u w:color="231F20"/>
        </w:rPr>
        <w:t>{{ plaintiffphone</w:t>
      </w:r>
      <w:proofErr w:type="gramEnd"/>
      <w:r>
        <w:rPr>
          <w:color w:val="231F20"/>
          <w:u w:color="231F20"/>
        </w:rPr>
        <w:t>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0E5423"/>
    <w:rsid w:val="0024101D"/>
    <w:rsid w:val="002D7BF9"/>
    <w:rsid w:val="003252F9"/>
    <w:rsid w:val="00331D8C"/>
    <w:rsid w:val="004333FF"/>
    <w:rsid w:val="005628D8"/>
    <w:rsid w:val="00841BD9"/>
    <w:rsid w:val="00A0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8</cp:revision>
  <dcterms:created xsi:type="dcterms:W3CDTF">2021-07-08T20:08:00Z</dcterms:created>
  <dcterms:modified xsi:type="dcterms:W3CDTF">2021-07-22T18:40:00Z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