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160" w:after="80"/>
      <w:outlineLvl w:val="3"/>
    </w:pPr>
    <w:rPr>
      <w:rFonts w:asciiTheme="majorHAnsi" w:eastAsiaTheme="majorEastAsia" w:hAnsiTheme="majorHAnsi" w:cstheme="majorBidi" w:ascii="Calibri" w:hAnsi="Calibri"/>
      <w:b/>
      <w:bCs/>
      <w:i/>
      <w:iCs/>
      <w:color w:val="1F4D78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120" w:after="60"/>
      <w:outlineLvl w:val="4"/>
    </w:pPr>
    <w:rPr>
      <w:rFonts w:asciiTheme="majorHAnsi" w:eastAsiaTheme="majorEastAsia" w:hAnsiTheme="majorHAnsi" w:cstheme="majorBidi" w:ascii="Calibri" w:hAnsi="Calibri"/>
      <w:b/>
      <w:color w:val="555555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120" w:after="60"/>
      <w:outlineLvl w:val="5"/>
    </w:pPr>
    <w:rPr>
      <w:rFonts w:asciiTheme="majorHAnsi" w:eastAsiaTheme="majorEastAsia" w:hAnsiTheme="majorHAnsi" w:cstheme="majorBidi" w:ascii="Calibri" w:hAnsi="Calibri"/>
      <w:b/>
      <w:i/>
      <w:iCs/>
      <w:color w:val="555555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after="160" w:line="280" w:lineRule="auto"/>
      <w:contextualSpacing/>
    </w:pPr>
    <w:rPr>
      <w:rFonts w:ascii="Calibri" w:hAnsi="Calibri"/>
      <w:sz w:val="22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after="160" w:line="280" w:lineRule="auto"/>
      <w:contextualSpacing/>
    </w:pPr>
    <w:rPr>
      <w:rFonts w:ascii="Calibri" w:hAnsi="Calibri"/>
      <w:sz w:val="22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60" w:line="280" w:lineRule="auto"/>
      <w:contextualSpacing/>
    </w:pPr>
    <w:rPr>
      <w:rFonts w:ascii="Calibri" w:hAnsi="Calibr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after="160" w:line="280" w:lineRule="auto"/>
      <w:contextualSpacing/>
    </w:pPr>
    <w:rPr>
      <w:rFonts w:ascii="Calibri" w:hAnsi="Calibri"/>
      <w:sz w:val="22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after="160" w:line="280" w:lineRule="auto"/>
      <w:contextualSpacing/>
    </w:pPr>
    <w:rPr>
      <w:rFonts w:ascii="Calibri" w:hAnsi="Calibri"/>
      <w:sz w:val="22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after="120"/>
    </w:pPr>
    <w:rPr>
      <w:rFonts w:ascii="Calibri" w:hAnsi="Calibri"/>
      <w:i/>
      <w:iCs/>
      <w:color w:val="555555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 Block"/>
    <w:pPr>
      <w:spacing w:before="80" w:after="160" w:line="240" w:lineRule="auto"/>
      <w:ind w:left="360"/>
    </w:pPr>
    <w:rPr>
      <w:rFonts w:ascii="Consolas" w:hAnsi="Consolas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markdown-docx default formatting template</dc:title>
  <dc:subject>Blank formatting-only DOCX template</dc:subject>
  <dc:creator>John Paul Ellis</dc:creator>
  <cp:keywords/>
  <dc:description>Generated with supported public python-docx APIs.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