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F51" w:rsidRDefault="007F5F51" w:rsidP="007F5F51">
      <w:pPr>
        <w:autoSpaceDE w:val="0"/>
        <w:autoSpaceDN w:val="0"/>
        <w:adjustRightInd w:val="0"/>
        <w:jc w:val="left"/>
        <w:rPr>
          <w:rFonts w:ascii="Courier New" w:hAnsi="Courier New" w:cs="Courier New"/>
          <w:kern w:val="0"/>
          <w:sz w:val="20"/>
          <w:szCs w:val="20"/>
        </w:rPr>
      </w:pPr>
      <w:r>
        <w:rPr>
          <w:rFonts w:ascii="Courier New" w:hAnsi="Courier New" w:cs="Courier New"/>
          <w:color w:val="C0C0C0"/>
          <w:kern w:val="0"/>
          <w:sz w:val="20"/>
          <w:szCs w:val="20"/>
        </w:rPr>
        <w:t>#</w:t>
      </w:r>
    </w:p>
    <w:p w:rsidR="007F5F51" w:rsidRDefault="007F5F51" w:rsidP="007F5F51">
      <w:pPr>
        <w:autoSpaceDE w:val="0"/>
        <w:autoSpaceDN w:val="0"/>
        <w:adjustRightInd w:val="0"/>
        <w:jc w:val="left"/>
        <w:rPr>
          <w:rFonts w:ascii="Courier New" w:hAnsi="Courier New" w:cs="Courier New"/>
          <w:kern w:val="0"/>
          <w:sz w:val="20"/>
          <w:szCs w:val="20"/>
        </w:rPr>
      </w:pPr>
      <w:r>
        <w:rPr>
          <w:rFonts w:ascii="Courier New" w:hAnsi="Courier New" w:cs="Courier New"/>
          <w:color w:val="C0C0C0"/>
          <w:kern w:val="0"/>
          <w:sz w:val="20"/>
          <w:szCs w:val="20"/>
        </w:rPr>
        <w:t xml:space="preserve"># Copyright (c) 2008-2009 by </w:t>
      </w:r>
      <w:proofErr w:type="spellStart"/>
      <w:r>
        <w:rPr>
          <w:rFonts w:ascii="Courier New" w:hAnsi="Courier New" w:cs="Courier New"/>
          <w:color w:val="C0C0C0"/>
          <w:kern w:val="0"/>
          <w:sz w:val="20"/>
          <w:szCs w:val="20"/>
        </w:rPr>
        <w:t>nexB</w:t>
      </w:r>
      <w:proofErr w:type="spellEnd"/>
      <w:r>
        <w:rPr>
          <w:rFonts w:ascii="Courier New" w:hAnsi="Courier New" w:cs="Courier New"/>
          <w:color w:val="C0C0C0"/>
          <w:kern w:val="0"/>
          <w:sz w:val="20"/>
          <w:szCs w:val="20"/>
        </w:rPr>
        <w:t>, Inc. http://www.nexb.com/ - All rights reserved.</w:t>
      </w:r>
    </w:p>
    <w:p w:rsidR="007F5F51" w:rsidRDefault="007F5F51" w:rsidP="007F5F51">
      <w:pPr>
        <w:autoSpaceDE w:val="0"/>
        <w:autoSpaceDN w:val="0"/>
        <w:adjustRightInd w:val="0"/>
        <w:jc w:val="left"/>
        <w:rPr>
          <w:rFonts w:ascii="Courier New" w:hAnsi="Courier New" w:cs="Courier New"/>
          <w:kern w:val="0"/>
          <w:sz w:val="20"/>
          <w:szCs w:val="20"/>
        </w:rPr>
      </w:pPr>
      <w:r>
        <w:rPr>
          <w:rFonts w:ascii="Courier New" w:hAnsi="Courier New" w:cs="Courier New"/>
          <w:color w:val="C0C0C0"/>
          <w:kern w:val="0"/>
          <w:sz w:val="20"/>
          <w:szCs w:val="20"/>
        </w:rPr>
        <w:t xml:space="preserve"># </w:t>
      </w:r>
      <w:proofErr w:type="gramStart"/>
      <w:r>
        <w:rPr>
          <w:rFonts w:ascii="Courier New" w:hAnsi="Courier New" w:cs="Courier New"/>
          <w:color w:val="C0C0C0"/>
          <w:kern w:val="0"/>
          <w:sz w:val="20"/>
          <w:szCs w:val="20"/>
        </w:rPr>
        <w:t>This</w:t>
      </w:r>
      <w:proofErr w:type="gramEnd"/>
      <w:r>
        <w:rPr>
          <w:rFonts w:ascii="Courier New" w:hAnsi="Courier New" w:cs="Courier New"/>
          <w:color w:val="C0C0C0"/>
          <w:kern w:val="0"/>
          <w:sz w:val="20"/>
          <w:szCs w:val="20"/>
        </w:rPr>
        <w:t xml:space="preserve"> software is NOT RELEASED YET and NOT LICENSED unless agreed with </w:t>
      </w:r>
      <w:proofErr w:type="spellStart"/>
      <w:r>
        <w:rPr>
          <w:rFonts w:ascii="Courier New" w:hAnsi="Courier New" w:cs="Courier New"/>
          <w:color w:val="C0C0C0"/>
          <w:kern w:val="0"/>
          <w:sz w:val="20"/>
          <w:szCs w:val="20"/>
        </w:rPr>
        <w:t>nexB</w:t>
      </w:r>
      <w:proofErr w:type="spellEnd"/>
      <w:r>
        <w:rPr>
          <w:rFonts w:ascii="Courier New" w:hAnsi="Courier New" w:cs="Courier New"/>
          <w:color w:val="C0C0C0"/>
          <w:kern w:val="0"/>
          <w:sz w:val="20"/>
          <w:szCs w:val="20"/>
        </w:rPr>
        <w:t>.</w:t>
      </w:r>
    </w:p>
    <w:p w:rsidR="00F349F4" w:rsidRDefault="007F5F51" w:rsidP="007F5F51">
      <w:pPr>
        <w:rPr>
          <w:rFonts w:ascii="Courier New" w:hAnsi="Courier New" w:cs="Courier New" w:hint="eastAsia"/>
          <w:color w:val="C0C0C0"/>
          <w:kern w:val="0"/>
          <w:sz w:val="20"/>
          <w:szCs w:val="20"/>
        </w:rPr>
      </w:pPr>
      <w:r>
        <w:rPr>
          <w:rFonts w:ascii="Courier New" w:hAnsi="Courier New" w:cs="Courier New"/>
          <w:color w:val="C0C0C0"/>
          <w:kern w:val="0"/>
          <w:sz w:val="20"/>
          <w:szCs w:val="20"/>
        </w:rPr>
        <w:t>#</w:t>
      </w:r>
    </w:p>
    <w:p w:rsidR="007F5F51" w:rsidRDefault="007F5F51" w:rsidP="007F5F51">
      <w:pPr>
        <w:rPr>
          <w:rFonts w:ascii="Courier New" w:hAnsi="Courier New" w:cs="Courier New" w:hint="eastAsia"/>
          <w:color w:val="C0C0C0"/>
          <w:kern w:val="0"/>
          <w:sz w:val="20"/>
          <w:szCs w:val="20"/>
        </w:rPr>
      </w:pPr>
    </w:p>
    <w:p w:rsidR="007F5F51" w:rsidRPr="007F5F51" w:rsidRDefault="007F5F51" w:rsidP="007F5F51">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1933575" cy="581025"/>
            <wp:effectExtent l="0" t="0" r="9525" b="9525"/>
            <wp:docPr id="4" name="图片 4" descr="The Apache Softwar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Apache Software Found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3575" cy="581025"/>
                    </a:xfrm>
                    <a:prstGeom prst="rect">
                      <a:avLst/>
                    </a:prstGeom>
                    <a:noFill/>
                    <a:ln>
                      <a:noFill/>
                    </a:ln>
                  </pic:spPr>
                </pic:pic>
              </a:graphicData>
            </a:graphic>
          </wp:inline>
        </w:drawing>
      </w:r>
    </w:p>
    <w:p w:rsidR="007F5F51" w:rsidRPr="007F5F51" w:rsidRDefault="007F5F51" w:rsidP="007F5F51">
      <w:pPr>
        <w:widowControl/>
        <w:spacing w:before="100" w:beforeAutospacing="1" w:after="100" w:afterAutospacing="1"/>
        <w:jc w:val="left"/>
        <w:outlineLvl w:val="0"/>
        <w:rPr>
          <w:rFonts w:ascii="宋体" w:eastAsia="宋体" w:hAnsi="宋体" w:cs="宋体"/>
          <w:b/>
          <w:bCs/>
          <w:kern w:val="36"/>
          <w:sz w:val="48"/>
          <w:szCs w:val="48"/>
        </w:rPr>
      </w:pPr>
      <w:r w:rsidRPr="007F5F51">
        <w:rPr>
          <w:rFonts w:ascii="宋体" w:eastAsia="宋体" w:hAnsi="宋体" w:cs="宋体"/>
          <w:b/>
          <w:bCs/>
          <w:kern w:val="36"/>
          <w:sz w:val="48"/>
          <w:szCs w:val="48"/>
        </w:rPr>
        <w:t>The Apache Software Foundation</w:t>
      </w:r>
    </w:p>
    <w:p w:rsidR="007F5F51" w:rsidRPr="007F5F51" w:rsidRDefault="007F5F51" w:rsidP="007F5F51">
      <w:pPr>
        <w:widowControl/>
        <w:spacing w:before="100" w:beforeAutospacing="1" w:after="100" w:afterAutospacing="1"/>
        <w:jc w:val="left"/>
        <w:outlineLvl w:val="1"/>
        <w:rPr>
          <w:rFonts w:ascii="宋体" w:eastAsia="宋体" w:hAnsi="宋体" w:cs="宋体"/>
          <w:b/>
          <w:bCs/>
          <w:kern w:val="0"/>
          <w:sz w:val="36"/>
          <w:szCs w:val="36"/>
        </w:rPr>
      </w:pPr>
      <w:r w:rsidRPr="007F5F51">
        <w:rPr>
          <w:rFonts w:ascii="宋体" w:eastAsia="宋体" w:hAnsi="宋体" w:cs="宋体"/>
          <w:b/>
          <w:bCs/>
          <w:kern w:val="0"/>
          <w:sz w:val="36"/>
          <w:szCs w:val="36"/>
        </w:rPr>
        <w:t>Apache License, Version 2.0</w:t>
      </w:r>
    </w:p>
    <w:p w:rsidR="007F5F51" w:rsidRPr="007F5F51" w:rsidRDefault="007F5F51" w:rsidP="007F5F51">
      <w:pPr>
        <w:widowControl/>
        <w:numPr>
          <w:ilvl w:val="0"/>
          <w:numId w:val="1"/>
        </w:numPr>
        <w:spacing w:before="100" w:beforeAutospacing="1" w:after="100" w:afterAutospacing="1"/>
        <w:jc w:val="left"/>
        <w:rPr>
          <w:rFonts w:ascii="宋体" w:eastAsia="宋体" w:hAnsi="宋体" w:cs="宋体"/>
          <w:kern w:val="0"/>
          <w:sz w:val="24"/>
          <w:szCs w:val="24"/>
        </w:rPr>
      </w:pPr>
      <w:hyperlink r:id="rId7" w:tooltip="The Foundation" w:history="1">
        <w:r w:rsidRPr="007F5F51">
          <w:rPr>
            <w:rFonts w:ascii="宋体" w:eastAsia="宋体" w:hAnsi="宋体" w:cs="宋体"/>
            <w:color w:val="0000FF"/>
            <w:kern w:val="0"/>
            <w:sz w:val="24"/>
            <w:szCs w:val="24"/>
            <w:u w:val="single"/>
          </w:rPr>
          <w:t>Foundation</w:t>
        </w:r>
      </w:hyperlink>
    </w:p>
    <w:p w:rsidR="007F5F51" w:rsidRPr="007F5F51" w:rsidRDefault="007F5F51" w:rsidP="007F5F51">
      <w:pPr>
        <w:widowControl/>
        <w:numPr>
          <w:ilvl w:val="0"/>
          <w:numId w:val="1"/>
        </w:numPr>
        <w:spacing w:before="100" w:beforeAutospacing="1" w:after="100" w:afterAutospacing="1"/>
        <w:jc w:val="left"/>
        <w:rPr>
          <w:rFonts w:ascii="宋体" w:eastAsia="宋体" w:hAnsi="宋体" w:cs="宋体"/>
          <w:kern w:val="0"/>
          <w:sz w:val="24"/>
          <w:szCs w:val="24"/>
        </w:rPr>
      </w:pPr>
      <w:hyperlink r:id="rId8" w:tooltip="The Projects" w:history="1">
        <w:r w:rsidRPr="007F5F51">
          <w:rPr>
            <w:rFonts w:ascii="宋体" w:eastAsia="宋体" w:hAnsi="宋体" w:cs="宋体"/>
            <w:color w:val="0000FF"/>
            <w:kern w:val="0"/>
            <w:sz w:val="24"/>
            <w:szCs w:val="24"/>
            <w:u w:val="single"/>
          </w:rPr>
          <w:t>Projects</w:t>
        </w:r>
      </w:hyperlink>
    </w:p>
    <w:p w:rsidR="007F5F51" w:rsidRPr="007F5F51" w:rsidRDefault="007F5F51" w:rsidP="007F5F51">
      <w:pPr>
        <w:widowControl/>
        <w:numPr>
          <w:ilvl w:val="0"/>
          <w:numId w:val="1"/>
        </w:numPr>
        <w:spacing w:before="100" w:beforeAutospacing="1" w:after="100" w:afterAutospacing="1"/>
        <w:jc w:val="left"/>
        <w:rPr>
          <w:rFonts w:ascii="宋体" w:eastAsia="宋体" w:hAnsi="宋体" w:cs="宋体"/>
          <w:kern w:val="0"/>
          <w:sz w:val="24"/>
          <w:szCs w:val="24"/>
        </w:rPr>
      </w:pPr>
      <w:hyperlink r:id="rId9" w:tooltip="The People" w:history="1">
        <w:r w:rsidRPr="007F5F51">
          <w:rPr>
            <w:rFonts w:ascii="宋体" w:eastAsia="宋体" w:hAnsi="宋体" w:cs="宋体"/>
            <w:color w:val="0000FF"/>
            <w:kern w:val="0"/>
            <w:sz w:val="24"/>
            <w:szCs w:val="24"/>
            <w:u w:val="single"/>
          </w:rPr>
          <w:t>People</w:t>
        </w:r>
      </w:hyperlink>
    </w:p>
    <w:p w:rsidR="007F5F51" w:rsidRPr="007F5F51" w:rsidRDefault="007F5F51" w:rsidP="007F5F51">
      <w:pPr>
        <w:widowControl/>
        <w:numPr>
          <w:ilvl w:val="0"/>
          <w:numId w:val="1"/>
        </w:numPr>
        <w:spacing w:before="100" w:beforeAutospacing="1" w:after="100" w:afterAutospacing="1"/>
        <w:jc w:val="left"/>
        <w:rPr>
          <w:rFonts w:ascii="宋体" w:eastAsia="宋体" w:hAnsi="宋体" w:cs="宋体"/>
          <w:kern w:val="0"/>
          <w:sz w:val="24"/>
          <w:szCs w:val="24"/>
        </w:rPr>
      </w:pPr>
      <w:hyperlink r:id="rId10" w:tooltip="Get Involved" w:history="1">
        <w:r w:rsidRPr="007F5F51">
          <w:rPr>
            <w:rFonts w:ascii="宋体" w:eastAsia="宋体" w:hAnsi="宋体" w:cs="宋体"/>
            <w:color w:val="0000FF"/>
            <w:kern w:val="0"/>
            <w:sz w:val="24"/>
            <w:szCs w:val="24"/>
            <w:u w:val="single"/>
          </w:rPr>
          <w:t>Get Involved</w:t>
        </w:r>
      </w:hyperlink>
    </w:p>
    <w:p w:rsidR="007F5F51" w:rsidRPr="007F5F51" w:rsidRDefault="007F5F51" w:rsidP="007F5F51">
      <w:pPr>
        <w:widowControl/>
        <w:numPr>
          <w:ilvl w:val="0"/>
          <w:numId w:val="1"/>
        </w:numPr>
        <w:spacing w:before="100" w:beforeAutospacing="1" w:after="100" w:afterAutospacing="1"/>
        <w:jc w:val="left"/>
        <w:rPr>
          <w:rFonts w:ascii="宋体" w:eastAsia="宋体" w:hAnsi="宋体" w:cs="宋体"/>
          <w:kern w:val="0"/>
          <w:sz w:val="24"/>
          <w:szCs w:val="24"/>
        </w:rPr>
      </w:pPr>
      <w:hyperlink r:id="rId11" w:tooltip="Download" w:history="1">
        <w:r w:rsidRPr="007F5F51">
          <w:rPr>
            <w:rFonts w:ascii="宋体" w:eastAsia="宋体" w:hAnsi="宋体" w:cs="宋体"/>
            <w:color w:val="0000FF"/>
            <w:kern w:val="0"/>
            <w:sz w:val="24"/>
            <w:szCs w:val="24"/>
            <w:u w:val="single"/>
          </w:rPr>
          <w:t>Download</w:t>
        </w:r>
      </w:hyperlink>
    </w:p>
    <w:p w:rsidR="007F5F51" w:rsidRPr="007F5F51" w:rsidRDefault="007F5F51" w:rsidP="007F5F51">
      <w:pPr>
        <w:widowControl/>
        <w:numPr>
          <w:ilvl w:val="0"/>
          <w:numId w:val="1"/>
        </w:numPr>
        <w:spacing w:before="100" w:beforeAutospacing="1" w:after="100" w:afterAutospacing="1"/>
        <w:jc w:val="left"/>
        <w:rPr>
          <w:rFonts w:ascii="宋体" w:eastAsia="宋体" w:hAnsi="宋体" w:cs="宋体"/>
          <w:kern w:val="0"/>
          <w:sz w:val="24"/>
          <w:szCs w:val="24"/>
        </w:rPr>
      </w:pPr>
      <w:hyperlink r:id="rId12" w:tooltip="Support Apache" w:history="1">
        <w:r w:rsidRPr="007F5F51">
          <w:rPr>
            <w:rFonts w:ascii="宋体" w:eastAsia="宋体" w:hAnsi="宋体" w:cs="宋体"/>
            <w:color w:val="0000FF"/>
            <w:kern w:val="0"/>
            <w:sz w:val="24"/>
            <w:szCs w:val="24"/>
            <w:u w:val="single"/>
          </w:rPr>
          <w:t>Support Apache</w:t>
        </w:r>
      </w:hyperlink>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hyperlink r:id="rId13" w:history="1">
        <w:r w:rsidRPr="007F5F51">
          <w:rPr>
            <w:rFonts w:ascii="宋体" w:eastAsia="宋体" w:hAnsi="宋体" w:cs="宋体"/>
            <w:color w:val="0000FF"/>
            <w:kern w:val="0"/>
            <w:sz w:val="24"/>
            <w:szCs w:val="24"/>
            <w:u w:val="single"/>
          </w:rPr>
          <w:t>Home</w:t>
        </w:r>
      </w:hyperlink>
      <w:r w:rsidRPr="007F5F51">
        <w:rPr>
          <w:rFonts w:ascii="宋体" w:eastAsia="宋体" w:hAnsi="宋体" w:cs="宋体"/>
          <w:kern w:val="0"/>
          <w:sz w:val="24"/>
          <w:szCs w:val="24"/>
        </w:rPr>
        <w:t> » </w:t>
      </w:r>
      <w:hyperlink r:id="rId14" w:history="1">
        <w:r w:rsidRPr="007F5F51">
          <w:rPr>
            <w:rFonts w:ascii="宋体" w:eastAsia="宋体" w:hAnsi="宋体" w:cs="宋体"/>
            <w:color w:val="0000FF"/>
            <w:kern w:val="0"/>
            <w:sz w:val="24"/>
            <w:szCs w:val="24"/>
            <w:u w:val="single"/>
          </w:rPr>
          <w:t>Licenses</w:t>
        </w:r>
      </w:hyperlink>
    </w:p>
    <w:p w:rsidR="007F5F51" w:rsidRPr="007F5F51" w:rsidRDefault="007F5F51" w:rsidP="007F5F51">
      <w:pPr>
        <w:widowControl/>
        <w:pBdr>
          <w:bottom w:val="single" w:sz="6" w:space="1" w:color="auto"/>
        </w:pBdr>
        <w:jc w:val="center"/>
        <w:rPr>
          <w:rFonts w:ascii="Arial" w:eastAsia="宋体" w:hAnsi="Arial" w:cs="Arial" w:hint="eastAsia"/>
          <w:vanish/>
          <w:kern w:val="0"/>
          <w:sz w:val="16"/>
          <w:szCs w:val="16"/>
        </w:rPr>
      </w:pPr>
      <w:r w:rsidRPr="007F5F51">
        <w:rPr>
          <w:rFonts w:ascii="Arial" w:eastAsia="宋体" w:hAnsi="Arial" w:cs="Arial" w:hint="eastAsia"/>
          <w:vanish/>
          <w:kern w:val="0"/>
          <w:sz w:val="16"/>
          <w:szCs w:val="16"/>
        </w:rPr>
        <w:t>窗体顶端</w:t>
      </w:r>
    </w:p>
    <w:p w:rsidR="007F5F51" w:rsidRPr="007F5F51" w:rsidRDefault="007F5F51" w:rsidP="007F5F51">
      <w:pPr>
        <w:widowControl/>
        <w:jc w:val="left"/>
        <w:rPr>
          <w:rFonts w:ascii="宋体" w:eastAsia="宋体" w:hAnsi="宋体" w:cs="宋体"/>
          <w:kern w:val="0"/>
          <w:sz w:val="24"/>
          <w:szCs w:val="24"/>
        </w:rPr>
      </w:pPr>
      <w:r w:rsidRPr="007F5F51">
        <w:rPr>
          <w:rFonts w:ascii="宋体" w:eastAsia="宋体" w:hAnsi="宋体" w:cs="宋体"/>
          <w:kern w:val="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in;height:18pt" o:ole="">
            <v:imagedata r:id="rId15" o:title=""/>
          </v:shape>
          <w:control r:id="rId16" w:name="DefaultOcxName" w:shapeid="_x0000_i1041"/>
        </w:object>
      </w:r>
      <w:r w:rsidRPr="007F5F51">
        <w:rPr>
          <w:rFonts w:ascii="宋体" w:eastAsia="宋体" w:hAnsi="宋体" w:cs="宋体"/>
          <w:kern w:val="0"/>
          <w:sz w:val="24"/>
          <w:szCs w:val="24"/>
        </w:rPr>
        <w:object w:dxaOrig="1440" w:dyaOrig="1440">
          <v:shape id="_x0000_i1040" type="#_x0000_t75" style="width:61.5pt;height:18pt" o:ole="">
            <v:imagedata r:id="rId17" o:title=""/>
          </v:shape>
          <w:control r:id="rId18" w:name="DefaultOcxName1" w:shapeid="_x0000_i1040"/>
        </w:object>
      </w:r>
      <w:r w:rsidRPr="007F5F51">
        <w:rPr>
          <w:rFonts w:ascii="宋体" w:eastAsia="宋体" w:hAnsi="宋体" w:cs="宋体"/>
          <w:kern w:val="0"/>
          <w:sz w:val="24"/>
          <w:szCs w:val="24"/>
        </w:rPr>
        <w:object w:dxaOrig="1440" w:dyaOrig="1440">
          <v:shape id="_x0000_i1039" type="#_x0000_t75" style="width:39.75pt;height:20.25pt" o:ole="">
            <v:imagedata r:id="rId19" o:title=""/>
          </v:shape>
          <w:control r:id="rId20" w:name="DefaultOcxName2" w:shapeid="_x0000_i1039"/>
        </w:object>
      </w:r>
    </w:p>
    <w:p w:rsidR="007F5F51" w:rsidRPr="007F5F51" w:rsidRDefault="007F5F51" w:rsidP="007F5F51">
      <w:pPr>
        <w:widowControl/>
        <w:pBdr>
          <w:top w:val="single" w:sz="6" w:space="1" w:color="auto"/>
        </w:pBdr>
        <w:jc w:val="center"/>
        <w:rPr>
          <w:rFonts w:ascii="Arial" w:eastAsia="宋体" w:hAnsi="Arial" w:cs="Arial" w:hint="eastAsia"/>
          <w:vanish/>
          <w:kern w:val="0"/>
          <w:sz w:val="16"/>
          <w:szCs w:val="16"/>
        </w:rPr>
      </w:pPr>
      <w:r w:rsidRPr="007F5F51">
        <w:rPr>
          <w:rFonts w:ascii="Arial" w:eastAsia="宋体" w:hAnsi="Arial" w:cs="Arial" w:hint="eastAsia"/>
          <w:vanish/>
          <w:kern w:val="0"/>
          <w:sz w:val="16"/>
          <w:szCs w:val="16"/>
        </w:rPr>
        <w:t>窗体底端</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Apache License</w:t>
      </w:r>
      <w:r w:rsidRPr="007F5F51">
        <w:rPr>
          <w:rFonts w:ascii="宋体" w:eastAsia="宋体" w:hAnsi="宋体" w:cs="宋体"/>
          <w:kern w:val="0"/>
          <w:sz w:val="24"/>
          <w:szCs w:val="24"/>
        </w:rPr>
        <w:br/>
      </w:r>
      <w:r w:rsidRPr="007F5F51">
        <w:rPr>
          <w:rFonts w:ascii="宋体" w:eastAsia="宋体" w:hAnsi="宋体" w:cs="宋体"/>
          <w:kern w:val="0"/>
          <w:sz w:val="24"/>
          <w:szCs w:val="24"/>
        </w:rPr>
        <w:br/>
        <w:t>Version 2.0, January 2004</w:t>
      </w:r>
      <w:r w:rsidRPr="007F5F51">
        <w:rPr>
          <w:rFonts w:ascii="宋体" w:eastAsia="宋体" w:hAnsi="宋体" w:cs="宋体"/>
          <w:kern w:val="0"/>
          <w:sz w:val="24"/>
          <w:szCs w:val="24"/>
        </w:rPr>
        <w:br/>
      </w:r>
      <w:r w:rsidRPr="007F5F51">
        <w:rPr>
          <w:rFonts w:ascii="宋体" w:eastAsia="宋体" w:hAnsi="宋体" w:cs="宋体"/>
          <w:kern w:val="0"/>
          <w:sz w:val="24"/>
          <w:szCs w:val="24"/>
        </w:rPr>
        <w:br/>
      </w:r>
      <w:hyperlink r:id="rId21" w:history="1">
        <w:r w:rsidRPr="007F5F51">
          <w:rPr>
            <w:rFonts w:ascii="宋体" w:eastAsia="宋体" w:hAnsi="宋体" w:cs="宋体"/>
            <w:color w:val="0000FF"/>
            <w:kern w:val="0"/>
            <w:sz w:val="24"/>
            <w:szCs w:val="24"/>
            <w:u w:val="single"/>
          </w:rPr>
          <w:t>http://www.apache.org/licenses/</w:t>
        </w:r>
      </w:hyperlink>
      <w:r w:rsidRPr="007F5F51">
        <w:rPr>
          <w:rFonts w:ascii="宋体" w:eastAsia="宋体" w:hAnsi="宋体" w:cs="宋体"/>
          <w:kern w:val="0"/>
          <w:sz w:val="24"/>
          <w:szCs w:val="24"/>
        </w:rPr>
        <w:t xml:space="preserve"> </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TERMS AND CONDITIONS FOR USE, REPRODUCTION, AND DISTRIBUTION</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0" w:name="definitions"/>
      <w:r w:rsidRPr="007F5F51">
        <w:rPr>
          <w:rFonts w:ascii="宋体" w:eastAsia="宋体" w:hAnsi="宋体" w:cs="宋体"/>
          <w:b/>
          <w:bCs/>
          <w:kern w:val="0"/>
          <w:sz w:val="24"/>
          <w:szCs w:val="24"/>
        </w:rPr>
        <w:t>1. Definitions</w:t>
      </w:r>
      <w:bookmarkEnd w:id="0"/>
      <w:r w:rsidRPr="007F5F51">
        <w:rPr>
          <w:rFonts w:ascii="宋体" w:eastAsia="宋体" w:hAnsi="宋体" w:cs="宋体"/>
          <w:kern w:val="0"/>
          <w:sz w:val="24"/>
          <w:szCs w:val="24"/>
        </w:rPr>
        <w:t>.</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"License" shall mean the terms and conditions for use, reproduction, and distribution as defined by Sections 1 through 9 of this document.</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"Licensor" shall mean the copyright owner or entity authorized by the copyright owner that is granting the License.</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"You" (or "Your") shall mean an individual or Legal Entity exercising permissions granted by this License.</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"Source" form shall mean the preferred form for making modifications, including but not limited to software source code, documentation source, and configuration files.</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"Object" form shall mean any form resulting from mechanical transformation or translation of a Source form, including but not limited to compiled object code, generated documentation, and conversions to other media types.</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"Work" shall mean the work of authorship, whether in Source or Object form, made available under the License, as indicated by a copyright notice that is included in or attached to the work (an example is provided in the Appendix below).</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w:t>
      </w:r>
      <w:r w:rsidRPr="007F5F51">
        <w:rPr>
          <w:rFonts w:ascii="宋体" w:eastAsia="宋体" w:hAnsi="宋体" w:cs="宋体"/>
          <w:kern w:val="0"/>
          <w:sz w:val="24"/>
          <w:szCs w:val="24"/>
        </w:rPr>
        <w:lastRenderedPageBreak/>
        <w:t>conspicuously marked or otherwise designated in writing by the copyright owner as "Not a Contribution."</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"Contributor" shall mean Licensor and any individual or Legal Entity on behalf of whom a Contribution has been received by Licensor and subsequently incorporated within the Work.</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1" w:name="copyright"/>
      <w:r w:rsidRPr="007F5F51">
        <w:rPr>
          <w:rFonts w:ascii="宋体" w:eastAsia="宋体" w:hAnsi="宋体" w:cs="宋体"/>
          <w:b/>
          <w:bCs/>
          <w:kern w:val="0"/>
          <w:sz w:val="24"/>
          <w:szCs w:val="24"/>
        </w:rPr>
        <w:t>2. Grant of Copyright License</w:t>
      </w:r>
      <w:bookmarkEnd w:id="1"/>
      <w:r w:rsidRPr="007F5F51">
        <w:rPr>
          <w:rFonts w:ascii="宋体" w:eastAsia="宋体" w:hAnsi="宋体" w:cs="宋体"/>
          <w:kern w:val="0"/>
          <w:sz w:val="24"/>
          <w:szCs w:val="24"/>
        </w:rPr>
        <w:t>.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2" w:name="patent"/>
      <w:r w:rsidRPr="007F5F51">
        <w:rPr>
          <w:rFonts w:ascii="宋体" w:eastAsia="宋体" w:hAnsi="宋体" w:cs="宋体"/>
          <w:b/>
          <w:bCs/>
          <w:kern w:val="0"/>
          <w:sz w:val="24"/>
          <w:szCs w:val="24"/>
        </w:rPr>
        <w:t>3. Grant of Patent License</w:t>
      </w:r>
      <w:bookmarkEnd w:id="2"/>
      <w:r w:rsidRPr="007F5F51">
        <w:rPr>
          <w:rFonts w:ascii="宋体" w:eastAsia="宋体" w:hAnsi="宋体" w:cs="宋体"/>
          <w:kern w:val="0"/>
          <w:sz w:val="24"/>
          <w:szCs w:val="24"/>
        </w:rPr>
        <w:t>.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3" w:name="redistribution"/>
      <w:r w:rsidRPr="007F5F51">
        <w:rPr>
          <w:rFonts w:ascii="宋体" w:eastAsia="宋体" w:hAnsi="宋体" w:cs="宋体"/>
          <w:b/>
          <w:bCs/>
          <w:kern w:val="0"/>
          <w:sz w:val="24"/>
          <w:szCs w:val="24"/>
        </w:rPr>
        <w:t>4. Redistribution</w:t>
      </w:r>
      <w:bookmarkEnd w:id="3"/>
      <w:r w:rsidRPr="007F5F51">
        <w:rPr>
          <w:rFonts w:ascii="宋体" w:eastAsia="宋体" w:hAnsi="宋体" w:cs="宋体"/>
          <w:kern w:val="0"/>
          <w:sz w:val="24"/>
          <w:szCs w:val="24"/>
        </w:rPr>
        <w:t xml:space="preserve">. You may reproduce and distribute copies of the Work or Derivative Works thereof in any medium, with or without modifications, and in Source or Object form, provided that </w:t>
      </w:r>
      <w:proofErr w:type="gramStart"/>
      <w:r w:rsidRPr="007F5F51">
        <w:rPr>
          <w:rFonts w:ascii="宋体" w:eastAsia="宋体" w:hAnsi="宋体" w:cs="宋体"/>
          <w:kern w:val="0"/>
          <w:sz w:val="24"/>
          <w:szCs w:val="24"/>
        </w:rPr>
        <w:t>You</w:t>
      </w:r>
      <w:proofErr w:type="gramEnd"/>
      <w:r w:rsidRPr="007F5F51">
        <w:rPr>
          <w:rFonts w:ascii="宋体" w:eastAsia="宋体" w:hAnsi="宋体" w:cs="宋体"/>
          <w:kern w:val="0"/>
          <w:sz w:val="24"/>
          <w:szCs w:val="24"/>
        </w:rPr>
        <w:t xml:space="preserve"> meet the following conditions:</w:t>
      </w:r>
    </w:p>
    <w:p w:rsidR="007F5F51" w:rsidRPr="007F5F51" w:rsidRDefault="007F5F51" w:rsidP="007F5F51">
      <w:pPr>
        <w:widowControl/>
        <w:numPr>
          <w:ilvl w:val="0"/>
          <w:numId w:val="2"/>
        </w:numPr>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You must give any other recipients of the Work or Derivative Works a copy of this License; and</w:t>
      </w:r>
    </w:p>
    <w:p w:rsidR="007F5F51" w:rsidRPr="007F5F51" w:rsidRDefault="007F5F51" w:rsidP="007F5F51">
      <w:pPr>
        <w:widowControl/>
        <w:numPr>
          <w:ilvl w:val="0"/>
          <w:numId w:val="2"/>
        </w:numPr>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You must cause any modified files to carry prominent notices stating that You changed the files; and</w:t>
      </w:r>
    </w:p>
    <w:p w:rsidR="007F5F51" w:rsidRPr="007F5F51" w:rsidRDefault="007F5F51" w:rsidP="007F5F51">
      <w:pPr>
        <w:widowControl/>
        <w:numPr>
          <w:ilvl w:val="0"/>
          <w:numId w:val="2"/>
        </w:numPr>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You must retain, in the Source form of any Derivative Works that You distribute, all copyright, patent, trademark, and attribution notices from the Source form of the Work, excluding those notices that do not pertain to any part of the Derivative Works; and</w:t>
      </w:r>
    </w:p>
    <w:p w:rsidR="007F5F51" w:rsidRPr="007F5F51" w:rsidRDefault="007F5F51" w:rsidP="007F5F51">
      <w:pPr>
        <w:widowControl/>
        <w:numPr>
          <w:ilvl w:val="0"/>
          <w:numId w:val="2"/>
        </w:numPr>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 xml:space="preserve">If the Work includes a "NOTICE" text file as part of its distribution, then any Derivative Works that You distribute must include a readable copy of the attribution notices contained within such </w:t>
      </w:r>
      <w:r w:rsidRPr="007F5F51">
        <w:rPr>
          <w:rFonts w:ascii="宋体" w:eastAsia="宋体" w:hAnsi="宋体" w:cs="宋体"/>
          <w:kern w:val="0"/>
          <w:sz w:val="24"/>
          <w:szCs w:val="24"/>
        </w:rPr>
        <w:lastRenderedPageBreak/>
        <w:t xml:space="preserve">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7F5F51">
        <w:rPr>
          <w:rFonts w:ascii="宋体" w:eastAsia="宋体" w:hAnsi="宋体" w:cs="宋体"/>
          <w:kern w:val="0"/>
          <w:sz w:val="24"/>
          <w:szCs w:val="24"/>
        </w:rPr>
        <w:t>Your</w:t>
      </w:r>
      <w:proofErr w:type="gramEnd"/>
      <w:r w:rsidRPr="007F5F51">
        <w:rPr>
          <w:rFonts w:ascii="宋体" w:eastAsia="宋体" w:hAnsi="宋体" w:cs="宋体"/>
          <w:kern w:val="0"/>
          <w:sz w:val="24"/>
          <w:szCs w:val="24"/>
        </w:rPr>
        <w:t xml:space="preserve"> own attribution notices within Derivative Works that You distribute, alongside or as an addendum to the NOTICE text from the Work, provided that such additional attribution notices cannot be construed as modifying the License. You may add </w:t>
      </w:r>
      <w:proofErr w:type="gramStart"/>
      <w:r w:rsidRPr="007F5F51">
        <w:rPr>
          <w:rFonts w:ascii="宋体" w:eastAsia="宋体" w:hAnsi="宋体" w:cs="宋体"/>
          <w:kern w:val="0"/>
          <w:sz w:val="24"/>
          <w:szCs w:val="24"/>
        </w:rPr>
        <w:t>Your</w:t>
      </w:r>
      <w:proofErr w:type="gramEnd"/>
      <w:r w:rsidRPr="007F5F51">
        <w:rPr>
          <w:rFonts w:ascii="宋体" w:eastAsia="宋体" w:hAnsi="宋体" w:cs="宋体"/>
          <w:kern w:val="0"/>
          <w:sz w:val="24"/>
          <w:szCs w:val="24"/>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4" w:name="contributions"/>
      <w:r w:rsidRPr="007F5F51">
        <w:rPr>
          <w:rFonts w:ascii="宋体" w:eastAsia="宋体" w:hAnsi="宋体" w:cs="宋体"/>
          <w:b/>
          <w:bCs/>
          <w:kern w:val="0"/>
          <w:sz w:val="24"/>
          <w:szCs w:val="24"/>
        </w:rPr>
        <w:t>5. Submission of Contributions</w:t>
      </w:r>
      <w:bookmarkEnd w:id="4"/>
      <w:r w:rsidRPr="007F5F51">
        <w:rPr>
          <w:rFonts w:ascii="宋体" w:eastAsia="宋体" w:hAnsi="宋体" w:cs="宋体"/>
          <w:kern w:val="0"/>
          <w:sz w:val="24"/>
          <w:szCs w:val="24"/>
        </w:rPr>
        <w:t xml:space="preserve">. Unless </w:t>
      </w:r>
      <w:proofErr w:type="gramStart"/>
      <w:r w:rsidRPr="007F5F51">
        <w:rPr>
          <w:rFonts w:ascii="宋体" w:eastAsia="宋体" w:hAnsi="宋体" w:cs="宋体"/>
          <w:kern w:val="0"/>
          <w:sz w:val="24"/>
          <w:szCs w:val="24"/>
        </w:rPr>
        <w:t>You</w:t>
      </w:r>
      <w:proofErr w:type="gramEnd"/>
      <w:r w:rsidRPr="007F5F51">
        <w:rPr>
          <w:rFonts w:ascii="宋体" w:eastAsia="宋体" w:hAnsi="宋体" w:cs="宋体"/>
          <w:kern w:val="0"/>
          <w:sz w:val="24"/>
          <w:szCs w:val="24"/>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5" w:name="trademarks"/>
      <w:r w:rsidRPr="007F5F51">
        <w:rPr>
          <w:rFonts w:ascii="宋体" w:eastAsia="宋体" w:hAnsi="宋体" w:cs="宋体"/>
          <w:b/>
          <w:bCs/>
          <w:kern w:val="0"/>
          <w:sz w:val="24"/>
          <w:szCs w:val="24"/>
        </w:rPr>
        <w:t>6. Trademarks</w:t>
      </w:r>
      <w:bookmarkEnd w:id="5"/>
      <w:r w:rsidRPr="007F5F51">
        <w:rPr>
          <w:rFonts w:ascii="宋体" w:eastAsia="宋体" w:hAnsi="宋体" w:cs="宋体"/>
          <w:kern w:val="0"/>
          <w:sz w:val="24"/>
          <w:szCs w:val="24"/>
        </w:rPr>
        <w:t>. This License does not grant permission to use the trade names, trademarks, service marks, or product names of the Licensor, except as required for reasonable and customary use in describing the origin of the Work and reproducing the content of the NOTICE file.</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6" w:name="no-warranty"/>
      <w:r w:rsidRPr="007F5F51">
        <w:rPr>
          <w:rFonts w:ascii="宋体" w:eastAsia="宋体" w:hAnsi="宋体" w:cs="宋体"/>
          <w:b/>
          <w:bCs/>
          <w:kern w:val="0"/>
          <w:sz w:val="24"/>
          <w:szCs w:val="24"/>
        </w:rPr>
        <w:t>7. Disclaimer of Warranty</w:t>
      </w:r>
      <w:bookmarkEnd w:id="6"/>
      <w:r w:rsidRPr="007F5F51">
        <w:rPr>
          <w:rFonts w:ascii="宋体" w:eastAsia="宋体" w:hAnsi="宋体" w:cs="宋体"/>
          <w:kern w:val="0"/>
          <w:sz w:val="24"/>
          <w:szCs w:val="24"/>
        </w:rPr>
        <w:t xml:space="preserve">.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7F5F51">
        <w:rPr>
          <w:rFonts w:ascii="宋体" w:eastAsia="宋体" w:hAnsi="宋体" w:cs="宋体"/>
          <w:kern w:val="0"/>
          <w:sz w:val="24"/>
          <w:szCs w:val="24"/>
        </w:rPr>
        <w:t>Your</w:t>
      </w:r>
      <w:proofErr w:type="gramEnd"/>
      <w:r w:rsidRPr="007F5F51">
        <w:rPr>
          <w:rFonts w:ascii="宋体" w:eastAsia="宋体" w:hAnsi="宋体" w:cs="宋体"/>
          <w:kern w:val="0"/>
          <w:sz w:val="24"/>
          <w:szCs w:val="24"/>
        </w:rPr>
        <w:t xml:space="preserve"> exercise of permissions under this License.</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7" w:name="no-liability"/>
      <w:r w:rsidRPr="007F5F51">
        <w:rPr>
          <w:rFonts w:ascii="宋体" w:eastAsia="宋体" w:hAnsi="宋体" w:cs="宋体"/>
          <w:b/>
          <w:bCs/>
          <w:kern w:val="0"/>
          <w:sz w:val="24"/>
          <w:szCs w:val="24"/>
        </w:rPr>
        <w:t>8. Limitation of Liability</w:t>
      </w:r>
      <w:bookmarkEnd w:id="7"/>
      <w:r w:rsidRPr="007F5F51">
        <w:rPr>
          <w:rFonts w:ascii="宋体" w:eastAsia="宋体" w:hAnsi="宋体" w:cs="宋体"/>
          <w:kern w:val="0"/>
          <w:sz w:val="24"/>
          <w:szCs w:val="24"/>
        </w:rPr>
        <w:t xml:space="preserve">. In no event and under no legal theory, whether in tort (including negligence), contract, or otherwise, unless required by applicable law (such as deliberate and grossly negligent acts) or </w:t>
      </w:r>
      <w:r w:rsidRPr="007F5F51">
        <w:rPr>
          <w:rFonts w:ascii="宋体" w:eastAsia="宋体" w:hAnsi="宋体" w:cs="宋体"/>
          <w:kern w:val="0"/>
          <w:sz w:val="24"/>
          <w:szCs w:val="24"/>
        </w:rPr>
        <w:lastRenderedPageBreak/>
        <w:t>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bookmarkStart w:id="8" w:name="additional"/>
      <w:r w:rsidRPr="007F5F51">
        <w:rPr>
          <w:rFonts w:ascii="宋体" w:eastAsia="宋体" w:hAnsi="宋体" w:cs="宋体"/>
          <w:b/>
          <w:bCs/>
          <w:kern w:val="0"/>
          <w:sz w:val="24"/>
          <w:szCs w:val="24"/>
        </w:rPr>
        <w:t>9. Accepting Warranty or Additional Liability</w:t>
      </w:r>
      <w:bookmarkEnd w:id="8"/>
      <w:r w:rsidRPr="007F5F51">
        <w:rPr>
          <w:rFonts w:ascii="宋体" w:eastAsia="宋体" w:hAnsi="宋体" w:cs="宋体"/>
          <w:kern w:val="0"/>
          <w:sz w:val="24"/>
          <w:szCs w:val="24"/>
        </w:rPr>
        <w:t xml:space="preserve">. While redistributing the Work or Derivative Works thereof, </w:t>
      </w:r>
      <w:proofErr w:type="gramStart"/>
      <w:r w:rsidRPr="007F5F51">
        <w:rPr>
          <w:rFonts w:ascii="宋体" w:eastAsia="宋体" w:hAnsi="宋体" w:cs="宋体"/>
          <w:kern w:val="0"/>
          <w:sz w:val="24"/>
          <w:szCs w:val="24"/>
        </w:rPr>
        <w:t>You</w:t>
      </w:r>
      <w:proofErr w:type="gramEnd"/>
      <w:r w:rsidRPr="007F5F51">
        <w:rPr>
          <w:rFonts w:ascii="宋体" w:eastAsia="宋体" w:hAnsi="宋体" w:cs="宋体"/>
          <w:kern w:val="0"/>
          <w:sz w:val="24"/>
          <w:szCs w:val="24"/>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END OF TERMS AND CONDITIONS</w:t>
      </w:r>
    </w:p>
    <w:p w:rsidR="007F5F51" w:rsidRPr="007F5F51" w:rsidRDefault="007F5F51" w:rsidP="007F5F51">
      <w:pPr>
        <w:widowControl/>
        <w:spacing w:before="100" w:beforeAutospacing="1" w:after="100" w:afterAutospacing="1"/>
        <w:jc w:val="left"/>
        <w:outlineLvl w:val="0"/>
        <w:rPr>
          <w:rFonts w:ascii="宋体" w:eastAsia="宋体" w:hAnsi="宋体" w:cs="宋体"/>
          <w:b/>
          <w:bCs/>
          <w:kern w:val="36"/>
          <w:sz w:val="48"/>
          <w:szCs w:val="48"/>
        </w:rPr>
      </w:pPr>
      <w:r w:rsidRPr="007F5F51">
        <w:rPr>
          <w:rFonts w:ascii="宋体" w:eastAsia="宋体" w:hAnsi="宋体" w:cs="宋体"/>
          <w:b/>
          <w:bCs/>
          <w:kern w:val="36"/>
          <w:sz w:val="48"/>
          <w:szCs w:val="48"/>
        </w:rPr>
        <w:t>APPENDIX: How to apply the Apache License to your work</w:t>
      </w:r>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Copyright [</w:t>
      </w:r>
      <w:proofErr w:type="spellStart"/>
      <w:r w:rsidRPr="007F5F51">
        <w:rPr>
          <w:rFonts w:ascii="宋体" w:eastAsia="宋体" w:hAnsi="宋体" w:cs="宋体"/>
          <w:kern w:val="0"/>
          <w:sz w:val="24"/>
          <w:szCs w:val="24"/>
        </w:rPr>
        <w:t>yyyy</w:t>
      </w:r>
      <w:proofErr w:type="spellEnd"/>
      <w:r w:rsidRPr="007F5F51">
        <w:rPr>
          <w:rFonts w:ascii="宋体" w:eastAsia="宋体" w:hAnsi="宋体" w:cs="宋体"/>
          <w:kern w:val="0"/>
          <w:sz w:val="24"/>
          <w:szCs w:val="24"/>
        </w:rPr>
        <w:t>] [name of copyright owner]</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Licensed under the Apache License, Version 2.0 (the "License");</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w:t>
      </w:r>
      <w:proofErr w:type="gramStart"/>
      <w:r w:rsidRPr="007F5F51">
        <w:rPr>
          <w:rFonts w:ascii="宋体" w:eastAsia="宋体" w:hAnsi="宋体" w:cs="宋体"/>
          <w:kern w:val="0"/>
          <w:sz w:val="24"/>
          <w:szCs w:val="24"/>
        </w:rPr>
        <w:t>you</w:t>
      </w:r>
      <w:proofErr w:type="gramEnd"/>
      <w:r w:rsidRPr="007F5F51">
        <w:rPr>
          <w:rFonts w:ascii="宋体" w:eastAsia="宋体" w:hAnsi="宋体" w:cs="宋体"/>
          <w:kern w:val="0"/>
          <w:sz w:val="24"/>
          <w:szCs w:val="24"/>
        </w:rPr>
        <w:t xml:space="preserve"> may not use this file except in compliance with the License.</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You may obtain a copy of the License at</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http://www.apache.org/licenses/LICENSE-2.0</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Unless required by applicable law or agreed to in writing, software</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w:t>
      </w:r>
      <w:proofErr w:type="gramStart"/>
      <w:r w:rsidRPr="007F5F51">
        <w:rPr>
          <w:rFonts w:ascii="宋体" w:eastAsia="宋体" w:hAnsi="宋体" w:cs="宋体"/>
          <w:kern w:val="0"/>
          <w:sz w:val="24"/>
          <w:szCs w:val="24"/>
        </w:rPr>
        <w:t>distributed</w:t>
      </w:r>
      <w:proofErr w:type="gramEnd"/>
      <w:r w:rsidRPr="007F5F51">
        <w:rPr>
          <w:rFonts w:ascii="宋体" w:eastAsia="宋体" w:hAnsi="宋体" w:cs="宋体"/>
          <w:kern w:val="0"/>
          <w:sz w:val="24"/>
          <w:szCs w:val="24"/>
        </w:rPr>
        <w:t xml:space="preserve"> under the License is distributed on an "AS IS" BASIS,</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WITHOUT WARRANTIES OR CONDITIONS OF ANY KIND, either </w:t>
      </w:r>
      <w:proofErr w:type="gramStart"/>
      <w:r w:rsidRPr="007F5F51">
        <w:rPr>
          <w:rFonts w:ascii="宋体" w:eastAsia="宋体" w:hAnsi="宋体" w:cs="宋体"/>
          <w:kern w:val="0"/>
          <w:sz w:val="24"/>
          <w:szCs w:val="24"/>
        </w:rPr>
        <w:t>express</w:t>
      </w:r>
      <w:proofErr w:type="gramEnd"/>
      <w:r w:rsidRPr="007F5F51">
        <w:rPr>
          <w:rFonts w:ascii="宋体" w:eastAsia="宋体" w:hAnsi="宋体" w:cs="宋体"/>
          <w:kern w:val="0"/>
          <w:sz w:val="24"/>
          <w:szCs w:val="24"/>
        </w:rPr>
        <w:t xml:space="preserve"> or implied.</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lastRenderedPageBreak/>
        <w:t xml:space="preserve">   See the License for the specific language governing permissions and</w:t>
      </w:r>
    </w:p>
    <w:p w:rsidR="007F5F51" w:rsidRPr="007F5F51" w:rsidRDefault="007F5F51" w:rsidP="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kern w:val="0"/>
          <w:sz w:val="24"/>
          <w:szCs w:val="24"/>
        </w:rPr>
      </w:pPr>
      <w:r w:rsidRPr="007F5F51">
        <w:rPr>
          <w:rFonts w:ascii="宋体" w:eastAsia="宋体" w:hAnsi="宋体" w:cs="宋体"/>
          <w:kern w:val="0"/>
          <w:sz w:val="24"/>
          <w:szCs w:val="24"/>
        </w:rPr>
        <w:t xml:space="preserve">   </w:t>
      </w:r>
      <w:proofErr w:type="gramStart"/>
      <w:r w:rsidRPr="007F5F51">
        <w:rPr>
          <w:rFonts w:ascii="宋体" w:eastAsia="宋体" w:hAnsi="宋体" w:cs="宋体"/>
          <w:kern w:val="0"/>
          <w:sz w:val="24"/>
          <w:szCs w:val="24"/>
        </w:rPr>
        <w:t>limitations</w:t>
      </w:r>
      <w:proofErr w:type="gramEnd"/>
      <w:r w:rsidRPr="007F5F51">
        <w:rPr>
          <w:rFonts w:ascii="宋体" w:eastAsia="宋体" w:hAnsi="宋体" w:cs="宋体"/>
          <w:kern w:val="0"/>
          <w:sz w:val="24"/>
          <w:szCs w:val="24"/>
        </w:rPr>
        <w:t xml:space="preserve"> under the License.</w:t>
      </w:r>
    </w:p>
    <w:p w:rsidR="007F5F51" w:rsidRPr="007F5F51" w:rsidRDefault="007F5F51" w:rsidP="007F5F51">
      <w:pPr>
        <w:widowControl/>
        <w:spacing w:before="100" w:beforeAutospacing="1" w:after="100" w:afterAutospacing="1"/>
        <w:jc w:val="left"/>
        <w:outlineLvl w:val="3"/>
        <w:rPr>
          <w:rFonts w:ascii="宋体" w:eastAsia="宋体" w:hAnsi="宋体" w:cs="宋体"/>
          <w:b/>
          <w:bCs/>
          <w:kern w:val="0"/>
          <w:sz w:val="24"/>
          <w:szCs w:val="24"/>
        </w:rPr>
      </w:pPr>
      <w:r w:rsidRPr="007F5F51">
        <w:rPr>
          <w:rFonts w:ascii="宋体" w:eastAsia="宋体" w:hAnsi="宋体" w:cs="宋体"/>
          <w:b/>
          <w:bCs/>
          <w:kern w:val="0"/>
          <w:sz w:val="24"/>
          <w:szCs w:val="24"/>
        </w:rPr>
        <w:t>Projects</w:t>
      </w:r>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2" w:tooltip="Apache Web Server (httpd)" w:history="1">
        <w:r w:rsidRPr="007F5F51">
          <w:rPr>
            <w:rFonts w:ascii="宋体" w:eastAsia="宋体" w:hAnsi="宋体" w:cs="宋体"/>
            <w:color w:val="0000FF"/>
            <w:kern w:val="0"/>
            <w:sz w:val="24"/>
            <w:szCs w:val="24"/>
            <w:u w:val="single"/>
          </w:rPr>
          <w:t>HTTP Server</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3" w:tooltip="Atom Publishing Protocol Implementation" w:history="1">
        <w:r w:rsidRPr="007F5F51">
          <w:rPr>
            <w:rFonts w:ascii="宋体" w:eastAsia="宋体" w:hAnsi="宋体" w:cs="宋体"/>
            <w:color w:val="0000FF"/>
            <w:kern w:val="0"/>
            <w:sz w:val="24"/>
            <w:szCs w:val="24"/>
            <w:u w:val="single"/>
          </w:rPr>
          <w:t>Abdera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4" w:tooltip="Distributed Messaging System" w:history="1">
        <w:r w:rsidRPr="007F5F51">
          <w:rPr>
            <w:rFonts w:ascii="宋体" w:eastAsia="宋体" w:hAnsi="宋体" w:cs="宋体"/>
            <w:color w:val="0000FF"/>
            <w:kern w:val="0"/>
            <w:sz w:val="24"/>
            <w:szCs w:val="24"/>
            <w:u w:val="single"/>
          </w:rPr>
          <w:t>ActiveMQ</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5" w:tooltip="Java-based build tool" w:history="1">
        <w:r w:rsidRPr="007F5F51">
          <w:rPr>
            <w:rFonts w:ascii="宋体" w:eastAsia="宋体" w:hAnsi="宋体" w:cs="宋体"/>
            <w:color w:val="0000FF"/>
            <w:kern w:val="0"/>
            <w:sz w:val="24"/>
            <w:szCs w:val="24"/>
            <w:u w:val="single"/>
          </w:rPr>
          <w:t>Ant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6" w:tooltip="Apache Portable Runtime libraries" w:history="1">
        <w:r w:rsidRPr="007F5F51">
          <w:rPr>
            <w:rFonts w:ascii="宋体" w:eastAsia="宋体" w:hAnsi="宋体" w:cs="宋体"/>
            <w:color w:val="0000FF"/>
            <w:kern w:val="0"/>
            <w:sz w:val="24"/>
            <w:szCs w:val="24"/>
            <w:u w:val="single"/>
          </w:rPr>
          <w:t>APR</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7" w:tooltip="Build Artifact Repository Manager" w:history="1">
        <w:r w:rsidRPr="007F5F51">
          <w:rPr>
            <w:rFonts w:ascii="宋体" w:eastAsia="宋体" w:hAnsi="宋体" w:cs="宋体"/>
            <w:color w:val="0000FF"/>
            <w:kern w:val="0"/>
            <w:sz w:val="24"/>
            <w:szCs w:val="24"/>
            <w:u w:val="single"/>
          </w:rPr>
          <w:t>Archiva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8" w:tooltip="A Serialization System" w:history="1">
        <w:r w:rsidRPr="007F5F51">
          <w:rPr>
            <w:rFonts w:ascii="宋体" w:eastAsia="宋体" w:hAnsi="宋体" w:cs="宋体"/>
            <w:color w:val="0000FF"/>
            <w:kern w:val="0"/>
            <w:sz w:val="24"/>
            <w:szCs w:val="24"/>
            <w:u w:val="single"/>
          </w:rPr>
          <w:t>Avro</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29" w:tooltip="Java SOAP Engine" w:history="1">
        <w:r w:rsidRPr="007F5F51">
          <w:rPr>
            <w:rFonts w:ascii="宋体" w:eastAsia="宋体" w:hAnsi="宋体" w:cs="宋体"/>
            <w:color w:val="0000FF"/>
            <w:kern w:val="0"/>
            <w:sz w:val="24"/>
            <w:szCs w:val="24"/>
            <w:u w:val="single"/>
          </w:rPr>
          <w:t>Axis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0" w:tooltip="Simple and intuitive build system for Java applications" w:history="1">
        <w:r w:rsidRPr="007F5F51">
          <w:rPr>
            <w:rFonts w:ascii="宋体" w:eastAsia="宋体" w:hAnsi="宋体" w:cs="宋体"/>
            <w:color w:val="0000FF"/>
            <w:kern w:val="0"/>
            <w:sz w:val="24"/>
            <w:szCs w:val="24"/>
            <w:u w:val="single"/>
          </w:rPr>
          <w:t>Buildr</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1" w:tooltip="Spring based Integration Framework which implements the Enterprise Integration Patterns" w:history="1">
        <w:r w:rsidRPr="007F5F51">
          <w:rPr>
            <w:rFonts w:ascii="宋体" w:eastAsia="宋体" w:hAnsi="宋体" w:cs="宋体"/>
            <w:color w:val="0000FF"/>
            <w:kern w:val="0"/>
            <w:sz w:val="24"/>
            <w:szCs w:val="24"/>
            <w:u w:val="single"/>
          </w:rPr>
          <w:t>Camel</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2" w:tooltip="Highly scalable second-generation distributed database" w:history="1">
        <w:r w:rsidRPr="007F5F51">
          <w:rPr>
            <w:rFonts w:ascii="宋体" w:eastAsia="宋体" w:hAnsi="宋体" w:cs="宋体"/>
            <w:color w:val="0000FF"/>
            <w:kern w:val="0"/>
            <w:sz w:val="24"/>
            <w:szCs w:val="24"/>
            <w:u w:val="single"/>
          </w:rPr>
          <w:t>Cassandra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3" w:tooltip="User-friendly Java ORM with Tools" w:history="1">
        <w:r w:rsidRPr="007F5F51">
          <w:rPr>
            <w:rFonts w:ascii="宋体" w:eastAsia="宋体" w:hAnsi="宋体" w:cs="宋体"/>
            <w:color w:val="0000FF"/>
            <w:kern w:val="0"/>
            <w:sz w:val="24"/>
            <w:szCs w:val="24"/>
            <w:u w:val="single"/>
          </w:rPr>
          <w:t>Cayenne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4" w:tooltip="CMIS (Content Managment Interoperability Services) Clients and Servers" w:history="1">
        <w:r w:rsidRPr="007F5F51">
          <w:rPr>
            <w:rFonts w:ascii="宋体" w:eastAsia="宋体" w:hAnsi="宋体" w:cs="宋体"/>
            <w:color w:val="0000FF"/>
            <w:kern w:val="0"/>
            <w:sz w:val="24"/>
            <w:szCs w:val="24"/>
            <w:u w:val="single"/>
          </w:rPr>
          <w:t>Chemistry</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5" w:tooltip="User-friendly page and component oriented web framework" w:history="1">
        <w:r w:rsidRPr="007F5F51">
          <w:rPr>
            <w:rFonts w:ascii="宋体" w:eastAsia="宋体" w:hAnsi="宋体" w:cs="宋体"/>
            <w:color w:val="0000FF"/>
            <w:kern w:val="0"/>
            <w:sz w:val="24"/>
            <w:szCs w:val="24"/>
            <w:u w:val="single"/>
          </w:rPr>
          <w:t>Click</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6" w:tooltip="Web development framework: separation of concerns, component-based" w:history="1">
        <w:r w:rsidRPr="007F5F51">
          <w:rPr>
            <w:rFonts w:ascii="宋体" w:eastAsia="宋体" w:hAnsi="宋体" w:cs="宋体"/>
            <w:color w:val="0000FF"/>
            <w:kern w:val="0"/>
            <w:sz w:val="24"/>
            <w:szCs w:val="24"/>
            <w:u w:val="single"/>
          </w:rPr>
          <w:t>Cocoon</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7" w:tooltip="Reusable Java components" w:history="1">
        <w:r w:rsidRPr="007F5F51">
          <w:rPr>
            <w:rFonts w:ascii="宋体" w:eastAsia="宋体" w:hAnsi="宋体" w:cs="宋体"/>
            <w:color w:val="0000FF"/>
            <w:kern w:val="0"/>
            <w:sz w:val="24"/>
            <w:szCs w:val="24"/>
            <w:u w:val="single"/>
          </w:rPr>
          <w:t>Commons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8" w:tooltip="Continuous Integration and Build Server" w:history="1">
        <w:r w:rsidRPr="007F5F51">
          <w:rPr>
            <w:rFonts w:ascii="宋体" w:eastAsia="宋体" w:hAnsi="宋体" w:cs="宋体"/>
            <w:color w:val="0000FF"/>
            <w:kern w:val="0"/>
            <w:sz w:val="24"/>
            <w:szCs w:val="24"/>
            <w:u w:val="single"/>
          </w:rPr>
          <w:t>Continuum</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39" w:tooltip="RESTful document database" w:history="1">
        <w:r w:rsidRPr="007F5F51">
          <w:rPr>
            <w:rFonts w:ascii="宋体" w:eastAsia="宋体" w:hAnsi="宋体" w:cs="宋体"/>
            <w:color w:val="0000FF"/>
            <w:kern w:val="0"/>
            <w:sz w:val="24"/>
            <w:szCs w:val="24"/>
            <w:u w:val="single"/>
          </w:rPr>
          <w:t>CouchDB</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0" w:tooltip="Service Framework" w:history="1">
        <w:r w:rsidRPr="007F5F51">
          <w:rPr>
            <w:rFonts w:ascii="宋体" w:eastAsia="宋体" w:hAnsi="宋体" w:cs="宋体"/>
            <w:color w:val="0000FF"/>
            <w:kern w:val="0"/>
            <w:sz w:val="24"/>
            <w:szCs w:val="24"/>
            <w:u w:val="single"/>
          </w:rPr>
          <w:t>CXF</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1" w:tooltip="Database access" w:history="1">
        <w:r w:rsidRPr="007F5F51">
          <w:rPr>
            <w:rFonts w:ascii="宋体" w:eastAsia="宋体" w:hAnsi="宋体" w:cs="宋体"/>
            <w:color w:val="0000FF"/>
            <w:kern w:val="0"/>
            <w:sz w:val="24"/>
            <w:szCs w:val="24"/>
            <w:u w:val="single"/>
          </w:rPr>
          <w:t>DB</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2" w:tooltip="Apache Directory Server" w:history="1">
        <w:r w:rsidRPr="007F5F51">
          <w:rPr>
            <w:rFonts w:ascii="宋体" w:eastAsia="宋体" w:hAnsi="宋体" w:cs="宋体"/>
            <w:color w:val="0000FF"/>
            <w:kern w:val="0"/>
            <w:sz w:val="24"/>
            <w:szCs w:val="24"/>
            <w:u w:val="single"/>
          </w:rPr>
          <w:t>Directory</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3" w:tooltip="Enterprise Social Messaging Environment" w:history="1">
        <w:r w:rsidRPr="007F5F51">
          <w:rPr>
            <w:rFonts w:ascii="宋体" w:eastAsia="宋体" w:hAnsi="宋体" w:cs="宋体"/>
            <w:color w:val="0000FF"/>
            <w:kern w:val="0"/>
            <w:sz w:val="24"/>
            <w:szCs w:val="24"/>
            <w:u w:val="single"/>
          </w:rPr>
          <w:t>ESME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4" w:tooltip="OSGi Framework and components." w:history="1">
        <w:r w:rsidRPr="007F5F51">
          <w:rPr>
            <w:rFonts w:ascii="宋体" w:eastAsia="宋体" w:hAnsi="宋体" w:cs="宋体"/>
            <w:color w:val="0000FF"/>
            <w:kern w:val="0"/>
            <w:sz w:val="24"/>
            <w:szCs w:val="24"/>
            <w:u w:val="single"/>
          </w:rPr>
          <w:t>Felix</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5" w:tooltip="Aggregated multi-channel documentation, separation of concerns" w:history="1">
        <w:r w:rsidRPr="007F5F51">
          <w:rPr>
            <w:rFonts w:ascii="宋体" w:eastAsia="宋体" w:hAnsi="宋体" w:cs="宋体"/>
            <w:color w:val="0000FF"/>
            <w:kern w:val="0"/>
            <w:sz w:val="24"/>
            <w:szCs w:val="24"/>
            <w:u w:val="single"/>
          </w:rPr>
          <w:t>Forrest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6" w:tooltip="Java2, Enterprise Edition (J2EE) container" w:history="1">
        <w:r w:rsidRPr="007F5F51">
          <w:rPr>
            <w:rFonts w:ascii="宋体" w:eastAsia="宋体" w:hAnsi="宋体" w:cs="宋体"/>
            <w:color w:val="0000FF"/>
            <w:kern w:val="0"/>
            <w:sz w:val="24"/>
            <w:szCs w:val="24"/>
            <w:u w:val="single"/>
          </w:rPr>
          <w:t>Geronimo</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7" w:tooltip="Continuous integration of open source projects" w:history="1">
        <w:r w:rsidRPr="007F5F51">
          <w:rPr>
            <w:rFonts w:ascii="宋体" w:eastAsia="宋体" w:hAnsi="宋体" w:cs="宋体"/>
            <w:color w:val="0000FF"/>
            <w:kern w:val="0"/>
            <w:sz w:val="24"/>
            <w:szCs w:val="24"/>
            <w:u w:val="single"/>
          </w:rPr>
          <w:t>Gump</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8" w:tooltip="Distributed computing platform" w:history="1">
        <w:r w:rsidRPr="007F5F51">
          <w:rPr>
            <w:rFonts w:ascii="宋体" w:eastAsia="宋体" w:hAnsi="宋体" w:cs="宋体"/>
            <w:color w:val="0000FF"/>
            <w:kern w:val="0"/>
            <w:sz w:val="24"/>
            <w:szCs w:val="24"/>
            <w:u w:val="single"/>
          </w:rPr>
          <w:t>Hadoop</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49" w:tooltip="Open source implementation of Java SE" w:history="1">
        <w:r w:rsidRPr="007F5F51">
          <w:rPr>
            <w:rFonts w:ascii="宋体" w:eastAsia="宋体" w:hAnsi="宋体" w:cs="宋体"/>
            <w:color w:val="0000FF"/>
            <w:kern w:val="0"/>
            <w:sz w:val="24"/>
            <w:szCs w:val="24"/>
            <w:u w:val="single"/>
          </w:rPr>
          <w:t>Harmony</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0" w:tooltip="Hadoop Database" w:history="1">
        <w:r w:rsidRPr="007F5F51">
          <w:rPr>
            <w:rFonts w:ascii="宋体" w:eastAsia="宋体" w:hAnsi="宋体" w:cs="宋体"/>
            <w:color w:val="0000FF"/>
            <w:kern w:val="0"/>
            <w:sz w:val="24"/>
            <w:szCs w:val="24"/>
            <w:u w:val="single"/>
          </w:rPr>
          <w:t>HBase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1" w:tooltip="Data warehouse infrastructure using the Hadoop Database" w:history="1">
        <w:r w:rsidRPr="007F5F51">
          <w:rPr>
            <w:rFonts w:ascii="宋体" w:eastAsia="宋体" w:hAnsi="宋体" w:cs="宋体"/>
            <w:color w:val="0000FF"/>
            <w:kern w:val="0"/>
            <w:sz w:val="24"/>
            <w:szCs w:val="24"/>
            <w:u w:val="single"/>
          </w:rPr>
          <w:t>Hive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2" w:tooltip="Java toolset of low level HTTP components" w:history="1">
        <w:r w:rsidRPr="007F5F51">
          <w:rPr>
            <w:rFonts w:ascii="宋体" w:eastAsia="宋体" w:hAnsi="宋体" w:cs="宋体"/>
            <w:color w:val="0000FF"/>
            <w:kern w:val="0"/>
            <w:sz w:val="24"/>
            <w:szCs w:val="24"/>
            <w:u w:val="single"/>
          </w:rPr>
          <w:t>HttpComponents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3" w:tooltip="Content Repository for Java" w:history="1">
        <w:r w:rsidRPr="007F5F51">
          <w:rPr>
            <w:rFonts w:ascii="宋体" w:eastAsia="宋体" w:hAnsi="宋体" w:cs="宋体"/>
            <w:color w:val="0000FF"/>
            <w:kern w:val="0"/>
            <w:sz w:val="24"/>
            <w:szCs w:val="24"/>
            <w:u w:val="single"/>
          </w:rPr>
          <w:t>Jackrabbit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4" w:tooltip="Server-side Java" w:history="1">
        <w:r w:rsidRPr="007F5F51">
          <w:rPr>
            <w:rFonts w:ascii="宋体" w:eastAsia="宋体" w:hAnsi="宋体" w:cs="宋体"/>
            <w:color w:val="0000FF"/>
            <w:kern w:val="0"/>
            <w:sz w:val="24"/>
            <w:szCs w:val="24"/>
            <w:u w:val="single"/>
          </w:rPr>
          <w:t>Jakarta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5" w:tooltip="Java Apache Mail Enterprise Server" w:history="1">
        <w:r w:rsidRPr="007F5F51">
          <w:rPr>
            <w:rFonts w:ascii="宋体" w:eastAsia="宋体" w:hAnsi="宋体" w:cs="宋体"/>
            <w:color w:val="0000FF"/>
            <w:kern w:val="0"/>
            <w:sz w:val="24"/>
            <w:szCs w:val="24"/>
            <w:u w:val="single"/>
          </w:rPr>
          <w:t>James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6" w:tooltip="Server-side OSGi distribution" w:history="1">
        <w:r w:rsidRPr="007F5F51">
          <w:rPr>
            <w:rFonts w:ascii="宋体" w:eastAsia="宋体" w:hAnsi="宋体" w:cs="宋体"/>
            <w:color w:val="0000FF"/>
            <w:kern w:val="0"/>
            <w:sz w:val="24"/>
            <w:szCs w:val="24"/>
            <w:u w:val="single"/>
          </w:rPr>
          <w:t>Karaf</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7" w:tooltip="Content Management System" w:history="1">
        <w:r w:rsidRPr="007F5F51">
          <w:rPr>
            <w:rFonts w:ascii="宋体" w:eastAsia="宋体" w:hAnsi="宋体" w:cs="宋体"/>
            <w:color w:val="0000FF"/>
            <w:kern w:val="0"/>
            <w:sz w:val="24"/>
            <w:szCs w:val="24"/>
            <w:u w:val="single"/>
          </w:rPr>
          <w:t>Lenya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8" w:tooltip="Cross-language logging services" w:history="1">
        <w:r w:rsidRPr="007F5F51">
          <w:rPr>
            <w:rFonts w:ascii="宋体" w:eastAsia="宋体" w:hAnsi="宋体" w:cs="宋体"/>
            <w:color w:val="0000FF"/>
            <w:kern w:val="0"/>
            <w:sz w:val="24"/>
            <w:szCs w:val="24"/>
            <w:u w:val="single"/>
          </w:rPr>
          <w:t>Logging</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59" w:tooltip="Search engine library" w:history="1">
        <w:r w:rsidRPr="007F5F51">
          <w:rPr>
            <w:rFonts w:ascii="宋体" w:eastAsia="宋体" w:hAnsi="宋体" w:cs="宋体"/>
            <w:color w:val="0000FF"/>
            <w:kern w:val="0"/>
            <w:sz w:val="24"/>
            <w:szCs w:val="24"/>
            <w:u w:val="single"/>
          </w:rPr>
          <w:t>Lucene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0" w:tooltip="Scalable machine learning library" w:history="1">
        <w:r w:rsidRPr="007F5F51">
          <w:rPr>
            <w:rFonts w:ascii="宋体" w:eastAsia="宋体" w:hAnsi="宋体" w:cs="宋体"/>
            <w:color w:val="0000FF"/>
            <w:kern w:val="0"/>
            <w:sz w:val="24"/>
            <w:szCs w:val="24"/>
            <w:u w:val="single"/>
          </w:rPr>
          <w:t>Mahout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1" w:tooltip="Java project management and comprehension tools" w:history="1">
        <w:r w:rsidRPr="007F5F51">
          <w:rPr>
            <w:rFonts w:ascii="宋体" w:eastAsia="宋体" w:hAnsi="宋体" w:cs="宋体"/>
            <w:color w:val="0000FF"/>
            <w:kern w:val="0"/>
            <w:sz w:val="24"/>
            <w:szCs w:val="24"/>
            <w:u w:val="single"/>
          </w:rPr>
          <w:t>Maven</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2" w:tooltip="Multipurpose Infrastructure for Network Application" w:history="1">
        <w:r w:rsidRPr="007F5F51">
          <w:rPr>
            <w:rFonts w:ascii="宋体" w:eastAsia="宋体" w:hAnsi="宋体" w:cs="宋体"/>
            <w:color w:val="0000FF"/>
            <w:kern w:val="0"/>
            <w:sz w:val="24"/>
            <w:szCs w:val="24"/>
            <w:u w:val="single"/>
          </w:rPr>
          <w:t>Mina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3" w:tooltip="JavaServer(tm) Faces implementation and components" w:history="1">
        <w:r w:rsidRPr="007F5F51">
          <w:rPr>
            <w:rFonts w:ascii="宋体" w:eastAsia="宋体" w:hAnsi="宋体" w:cs="宋体"/>
            <w:color w:val="0000FF"/>
            <w:kern w:val="0"/>
            <w:sz w:val="24"/>
            <w:szCs w:val="24"/>
            <w:u w:val="single"/>
          </w:rPr>
          <w:t>MyFaces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4" w:tooltip="Open Source Web Search Software" w:history="1">
        <w:r w:rsidRPr="007F5F51">
          <w:rPr>
            <w:rFonts w:ascii="宋体" w:eastAsia="宋体" w:hAnsi="宋体" w:cs="宋体"/>
            <w:color w:val="0000FF"/>
            <w:kern w:val="0"/>
            <w:sz w:val="24"/>
            <w:szCs w:val="24"/>
            <w:u w:val="single"/>
          </w:rPr>
          <w:t>Nutch</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5" w:tooltip="Orchestration Director Engine: Business Process Management (BPM), Process Orchestration and Workflow through service compositioni." w:history="1">
        <w:r w:rsidRPr="007F5F51">
          <w:rPr>
            <w:rFonts w:ascii="宋体" w:eastAsia="宋体" w:hAnsi="宋体" w:cs="宋体"/>
            <w:color w:val="0000FF"/>
            <w:kern w:val="0"/>
            <w:sz w:val="24"/>
            <w:szCs w:val="24"/>
            <w:u w:val="single"/>
          </w:rPr>
          <w:t>ODE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6" w:tooltip="Object Oriented Data Technology (middleware metadata)" w:history="1">
        <w:r w:rsidRPr="007F5F51">
          <w:rPr>
            <w:rFonts w:ascii="宋体" w:eastAsia="宋体" w:hAnsi="宋体" w:cs="宋体"/>
            <w:color w:val="0000FF"/>
            <w:kern w:val="0"/>
            <w:sz w:val="24"/>
            <w:szCs w:val="24"/>
            <w:u w:val="single"/>
          </w:rPr>
          <w:t>OODT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7" w:tooltip="Open for Business: enterprise automation software" w:history="1">
        <w:r w:rsidRPr="007F5F51">
          <w:rPr>
            <w:rFonts w:ascii="宋体" w:eastAsia="宋体" w:hAnsi="宋体" w:cs="宋体"/>
            <w:color w:val="0000FF"/>
            <w:kern w:val="0"/>
            <w:sz w:val="24"/>
            <w:szCs w:val="24"/>
            <w:u w:val="single"/>
          </w:rPr>
          <w:t>OFBiz</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8" w:tooltip="OpenEJB: a modular, configurable, and extendable EJB Container System and Server" w:history="1">
        <w:r w:rsidRPr="007F5F51">
          <w:rPr>
            <w:rFonts w:ascii="宋体" w:eastAsia="宋体" w:hAnsi="宋体" w:cs="宋体"/>
            <w:color w:val="0000FF"/>
            <w:kern w:val="0"/>
            <w:sz w:val="24"/>
            <w:szCs w:val="24"/>
            <w:u w:val="single"/>
          </w:rPr>
          <w:t>OpenEJB</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69" w:tooltip="OpenJPA: Object Relational Mapping for Java" w:history="1">
        <w:r w:rsidRPr="007F5F51">
          <w:rPr>
            <w:rFonts w:ascii="宋体" w:eastAsia="宋体" w:hAnsi="宋体" w:cs="宋体"/>
            <w:color w:val="0000FF"/>
            <w:kern w:val="0"/>
            <w:sz w:val="24"/>
            <w:szCs w:val="24"/>
            <w:u w:val="single"/>
          </w:rPr>
          <w:t>OpenJPA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0" w:tooltip="OpenWebBeans: JSR-299 Context and Dependency Injection for Java EE Platform Implementation" w:history="1">
        <w:r w:rsidRPr="007F5F51">
          <w:rPr>
            <w:rFonts w:ascii="宋体" w:eastAsia="宋体" w:hAnsi="宋体" w:cs="宋体"/>
            <w:color w:val="0000FF"/>
            <w:kern w:val="0"/>
            <w:sz w:val="24"/>
            <w:szCs w:val="24"/>
            <w:u w:val="single"/>
          </w:rPr>
          <w:t>OpenWebBeans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1" w:tooltip="Java library for working with PDF documents" w:history="1">
        <w:r w:rsidRPr="007F5F51">
          <w:rPr>
            <w:rFonts w:ascii="宋体" w:eastAsia="宋体" w:hAnsi="宋体" w:cs="宋体"/>
            <w:color w:val="0000FF"/>
            <w:kern w:val="0"/>
            <w:sz w:val="24"/>
            <w:szCs w:val="24"/>
            <w:u w:val="single"/>
          </w:rPr>
          <w:t>PDFBox</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2" w:tooltip="Dynamic websites using Perl" w:history="1">
        <w:r w:rsidRPr="007F5F51">
          <w:rPr>
            <w:rFonts w:ascii="宋体" w:eastAsia="宋体" w:hAnsi="宋体" w:cs="宋体"/>
            <w:color w:val="0000FF"/>
            <w:kern w:val="0"/>
            <w:sz w:val="24"/>
            <w:szCs w:val="24"/>
            <w:u w:val="single"/>
          </w:rPr>
          <w:t>Perl</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3" w:tooltip="Platform for analyzing large data sets" w:history="1">
        <w:r w:rsidRPr="007F5F51">
          <w:rPr>
            <w:rFonts w:ascii="宋体" w:eastAsia="宋体" w:hAnsi="宋体" w:cs="宋体"/>
            <w:color w:val="0000FF"/>
            <w:kern w:val="0"/>
            <w:sz w:val="24"/>
            <w:szCs w:val="24"/>
            <w:u w:val="single"/>
          </w:rPr>
          <w:t>Pig</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4" w:tooltip="Rich Internet applications in Java" w:history="1">
        <w:r w:rsidRPr="007F5F51">
          <w:rPr>
            <w:rFonts w:ascii="宋体" w:eastAsia="宋体" w:hAnsi="宋体" w:cs="宋体"/>
            <w:color w:val="0000FF"/>
            <w:kern w:val="0"/>
            <w:sz w:val="24"/>
            <w:szCs w:val="24"/>
            <w:u w:val="single"/>
          </w:rPr>
          <w:t>Pivot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5" w:tooltip="Java API for OLE 2 Compound and OOXML Documents" w:history="1">
        <w:r w:rsidRPr="007F5F51">
          <w:rPr>
            <w:rFonts w:ascii="宋体" w:eastAsia="宋体" w:hAnsi="宋体" w:cs="宋体"/>
            <w:color w:val="0000FF"/>
            <w:kern w:val="0"/>
            <w:sz w:val="24"/>
            <w:szCs w:val="24"/>
            <w:u w:val="single"/>
          </w:rPr>
          <w:t>POI</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6" w:tooltip="Portal technology" w:history="1">
        <w:r w:rsidRPr="007F5F51">
          <w:rPr>
            <w:rFonts w:ascii="宋体" w:eastAsia="宋体" w:hAnsi="宋体" w:cs="宋体"/>
            <w:color w:val="0000FF"/>
            <w:kern w:val="0"/>
            <w:sz w:val="24"/>
            <w:szCs w:val="24"/>
            <w:u w:val="single"/>
          </w:rPr>
          <w:t>Portals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7" w:tooltip="Multiple language implementation of the latest Advanced Message Queuing Protocol (AMQP)" w:history="1">
        <w:r w:rsidRPr="007F5F51">
          <w:rPr>
            <w:rFonts w:ascii="宋体" w:eastAsia="宋体" w:hAnsi="宋体" w:cs="宋体"/>
            <w:color w:val="0000FF"/>
            <w:kern w:val="0"/>
            <w:sz w:val="24"/>
            <w:szCs w:val="24"/>
            <w:u w:val="single"/>
          </w:rPr>
          <w:t>Qpid</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8" w:tooltip="Java blog server" w:history="1">
        <w:r w:rsidRPr="007F5F51">
          <w:rPr>
            <w:rFonts w:ascii="宋体" w:eastAsia="宋体" w:hAnsi="宋体" w:cs="宋体"/>
            <w:color w:val="0000FF"/>
            <w:kern w:val="0"/>
            <w:sz w:val="24"/>
            <w:szCs w:val="24"/>
            <w:u w:val="single"/>
          </w:rPr>
          <w:t>Roller</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79" w:tooltip="XML Security in Java and C++" w:history="1">
        <w:r w:rsidRPr="007F5F51">
          <w:rPr>
            <w:rFonts w:ascii="宋体" w:eastAsia="宋体" w:hAnsi="宋体" w:cs="宋体"/>
            <w:color w:val="0000FF"/>
            <w:kern w:val="0"/>
            <w:sz w:val="24"/>
            <w:szCs w:val="24"/>
            <w:u w:val="single"/>
          </w:rPr>
          <w:t>Santuario</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0" w:tooltip="Enterprise Service Bus" w:history="1">
        <w:r w:rsidRPr="007F5F51">
          <w:rPr>
            <w:rFonts w:ascii="宋体" w:eastAsia="宋体" w:hAnsi="宋体" w:cs="宋体"/>
            <w:color w:val="0000FF"/>
            <w:kern w:val="0"/>
            <w:sz w:val="24"/>
            <w:szCs w:val="24"/>
            <w:u w:val="single"/>
          </w:rPr>
          <w:t>ServiceMix</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1" w:tooltip="Opensocial Reference Implementation" w:history="1">
        <w:r w:rsidRPr="007F5F51">
          <w:rPr>
            <w:rFonts w:ascii="宋体" w:eastAsia="宋体" w:hAnsi="宋体" w:cs="宋体"/>
            <w:color w:val="0000FF"/>
            <w:kern w:val="0"/>
            <w:sz w:val="24"/>
            <w:szCs w:val="24"/>
            <w:u w:val="single"/>
          </w:rPr>
          <w:t>Shindig</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2" w:tooltip="Powerful and easy-to-use application security framework" w:history="1">
        <w:r w:rsidRPr="007F5F51">
          <w:rPr>
            <w:rFonts w:ascii="宋体" w:eastAsia="宋体" w:hAnsi="宋体" w:cs="宋体"/>
            <w:color w:val="0000FF"/>
            <w:kern w:val="0"/>
            <w:sz w:val="24"/>
            <w:szCs w:val="24"/>
            <w:u w:val="single"/>
          </w:rPr>
          <w:t>Shiro</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3" w:tooltip="Web Framework for JCR Content Repositories" w:history="1">
        <w:r w:rsidRPr="007F5F51">
          <w:rPr>
            <w:rFonts w:ascii="宋体" w:eastAsia="宋体" w:hAnsi="宋体" w:cs="宋体"/>
            <w:color w:val="0000FF"/>
            <w:kern w:val="0"/>
            <w:sz w:val="24"/>
            <w:szCs w:val="24"/>
            <w:u w:val="single"/>
          </w:rPr>
          <w:t>Sling</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4" w:tooltip="Mail filter to identify spam" w:history="1">
        <w:r w:rsidRPr="007F5F51">
          <w:rPr>
            <w:rFonts w:ascii="宋体" w:eastAsia="宋体" w:hAnsi="宋体" w:cs="宋体"/>
            <w:color w:val="0000FF"/>
            <w:kern w:val="0"/>
            <w:sz w:val="24"/>
            <w:szCs w:val="24"/>
            <w:u w:val="single"/>
          </w:rPr>
          <w:t>SpamAssassin</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5" w:tooltip="Apache C++ Standard Library" w:history="1">
        <w:r w:rsidRPr="007F5F51">
          <w:rPr>
            <w:rFonts w:ascii="宋体" w:eastAsia="宋体" w:hAnsi="宋体" w:cs="宋体"/>
            <w:color w:val="0000FF"/>
            <w:kern w:val="0"/>
            <w:sz w:val="24"/>
            <w:szCs w:val="24"/>
            <w:u w:val="single"/>
          </w:rPr>
          <w:t>STDCXX</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6" w:tooltip="Model 2 framework for building Java web applications" w:history="1">
        <w:r w:rsidRPr="007F5F51">
          <w:rPr>
            <w:rFonts w:ascii="宋体" w:eastAsia="宋体" w:hAnsi="宋体" w:cs="宋体"/>
            <w:color w:val="0000FF"/>
            <w:kern w:val="0"/>
            <w:sz w:val="24"/>
            <w:szCs w:val="24"/>
            <w:u w:val="single"/>
          </w:rPr>
          <w:t>Struts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7" w:tooltip="Version Control" w:history="1">
        <w:r w:rsidRPr="007F5F51">
          <w:rPr>
            <w:rFonts w:ascii="宋体" w:eastAsia="宋体" w:hAnsi="宋体" w:cs="宋体"/>
            <w:color w:val="0000FF"/>
            <w:kern w:val="0"/>
            <w:sz w:val="24"/>
            <w:szCs w:val="24"/>
            <w:u w:val="single"/>
          </w:rPr>
          <w:t>Subversion</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8" w:tooltip="Enterprise Service Bus and Mediation Framework" w:history="1">
        <w:r w:rsidRPr="007F5F51">
          <w:rPr>
            <w:rFonts w:ascii="宋体" w:eastAsia="宋体" w:hAnsi="宋体" w:cs="宋体"/>
            <w:color w:val="0000FF"/>
            <w:kern w:val="0"/>
            <w:sz w:val="24"/>
            <w:szCs w:val="24"/>
            <w:u w:val="single"/>
          </w:rPr>
          <w:t>Synapse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89" w:tooltip="Component-based Java Web Application Framework" w:history="1">
        <w:r w:rsidRPr="007F5F51">
          <w:rPr>
            <w:rFonts w:ascii="宋体" w:eastAsia="宋体" w:hAnsi="宋体" w:cs="宋体"/>
            <w:color w:val="0000FF"/>
            <w:kern w:val="0"/>
            <w:sz w:val="24"/>
            <w:szCs w:val="24"/>
            <w:u w:val="single"/>
          </w:rPr>
          <w:t>Tapestry</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0" w:tooltip="Dynamic websites using TCL" w:history="1">
        <w:r w:rsidRPr="007F5F51">
          <w:rPr>
            <w:rFonts w:ascii="宋体" w:eastAsia="宋体" w:hAnsi="宋体" w:cs="宋体"/>
            <w:color w:val="0000FF"/>
            <w:kern w:val="0"/>
            <w:sz w:val="24"/>
            <w:szCs w:val="24"/>
            <w:u w:val="single"/>
          </w:rPr>
          <w:t>TCL</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1" w:tooltip="Framework for scalable cross-language services development" w:history="1">
        <w:r w:rsidRPr="007F5F51">
          <w:rPr>
            <w:rFonts w:ascii="宋体" w:eastAsia="宋体" w:hAnsi="宋体" w:cs="宋体"/>
            <w:color w:val="0000FF"/>
            <w:kern w:val="0"/>
            <w:sz w:val="24"/>
            <w:szCs w:val="24"/>
            <w:u w:val="single"/>
          </w:rPr>
          <w:t>Thrift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2" w:tooltip="Content Analysis and Detection Toolkit" w:history="1">
        <w:r w:rsidRPr="007F5F51">
          <w:rPr>
            <w:rFonts w:ascii="宋体" w:eastAsia="宋体" w:hAnsi="宋体" w:cs="宋体"/>
            <w:color w:val="0000FF"/>
            <w:kern w:val="0"/>
            <w:sz w:val="24"/>
            <w:szCs w:val="24"/>
            <w:u w:val="single"/>
          </w:rPr>
          <w:t>Tika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3" w:tooltip="A templating framework for web application user interfaces" w:history="1">
        <w:r w:rsidRPr="007F5F51">
          <w:rPr>
            <w:rFonts w:ascii="宋体" w:eastAsia="宋体" w:hAnsi="宋体" w:cs="宋体"/>
            <w:color w:val="0000FF"/>
            <w:kern w:val="0"/>
            <w:sz w:val="24"/>
            <w:szCs w:val="24"/>
            <w:u w:val="single"/>
          </w:rPr>
          <w:t>Tiles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4" w:tooltip="A Java Servlet and JSP Container" w:history="1">
        <w:r w:rsidRPr="007F5F51">
          <w:rPr>
            <w:rFonts w:ascii="宋体" w:eastAsia="宋体" w:hAnsi="宋体" w:cs="宋体"/>
            <w:color w:val="0000FF"/>
            <w:kern w:val="0"/>
            <w:sz w:val="24"/>
            <w:szCs w:val="24"/>
            <w:u w:val="single"/>
          </w:rPr>
          <w:t>Tomcat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5" w:tooltip="A fast, scalable and extensible HTTP/1.1 compliant caching proxy server" w:history="1">
        <w:r w:rsidRPr="007F5F51">
          <w:rPr>
            <w:rFonts w:ascii="宋体" w:eastAsia="宋体" w:hAnsi="宋体" w:cs="宋体"/>
            <w:color w:val="0000FF"/>
            <w:kern w:val="0"/>
            <w:sz w:val="24"/>
            <w:szCs w:val="24"/>
            <w:u w:val="single"/>
          </w:rPr>
          <w:t>TrafficServer</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6" w:tooltip="A Java Servlet Web Application Framework and associated component library" w:history="1">
        <w:r w:rsidRPr="007F5F51">
          <w:rPr>
            <w:rFonts w:ascii="宋体" w:eastAsia="宋体" w:hAnsi="宋体" w:cs="宋体"/>
            <w:color w:val="0000FF"/>
            <w:kern w:val="0"/>
            <w:sz w:val="24"/>
            <w:szCs w:val="24"/>
            <w:u w:val="single"/>
          </w:rPr>
          <w:t>Turbine</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7" w:tooltip="An SCA based Service Composition Framework" w:history="1">
        <w:r w:rsidRPr="007F5F51">
          <w:rPr>
            <w:rFonts w:ascii="宋体" w:eastAsia="宋体" w:hAnsi="宋体" w:cs="宋体"/>
            <w:color w:val="0000FF"/>
            <w:kern w:val="0"/>
            <w:sz w:val="24"/>
            <w:szCs w:val="24"/>
            <w:u w:val="single"/>
          </w:rPr>
          <w:t>Tuscany</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8" w:tooltip="Framework and annotators for unstructured information analysis" w:history="1">
        <w:r w:rsidRPr="007F5F51">
          <w:rPr>
            <w:rFonts w:ascii="宋体" w:eastAsia="宋体" w:hAnsi="宋体" w:cs="宋体"/>
            <w:color w:val="0000FF"/>
            <w:kern w:val="0"/>
            <w:sz w:val="24"/>
            <w:szCs w:val="24"/>
            <w:u w:val="single"/>
          </w:rPr>
          <w:t>UIMA</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99" w:tooltip="A Java Templating Engine" w:history="1">
        <w:r w:rsidRPr="007F5F51">
          <w:rPr>
            <w:rFonts w:ascii="宋体" w:eastAsia="宋体" w:hAnsi="宋体" w:cs="宋体"/>
            <w:color w:val="0000FF"/>
            <w:kern w:val="0"/>
            <w:sz w:val="24"/>
            <w:szCs w:val="24"/>
            <w:u w:val="single"/>
          </w:rPr>
          <w:t>Velocity</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0" w:tooltip="Component-based Java Web Application Framework." w:history="1">
        <w:r w:rsidRPr="007F5F51">
          <w:rPr>
            <w:rFonts w:ascii="宋体" w:eastAsia="宋体" w:hAnsi="宋体" w:cs="宋体"/>
            <w:color w:val="0000FF"/>
            <w:kern w:val="0"/>
            <w:sz w:val="24"/>
            <w:szCs w:val="24"/>
            <w:u w:val="single"/>
          </w:rPr>
          <w:t>Wicket</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1" w:history="1">
        <w:r w:rsidRPr="007F5F51">
          <w:rPr>
            <w:rFonts w:ascii="宋体" w:eastAsia="宋体" w:hAnsi="宋体" w:cs="宋体"/>
            <w:color w:val="0000FF"/>
            <w:kern w:val="0"/>
            <w:sz w:val="24"/>
            <w:szCs w:val="24"/>
            <w:u w:val="single"/>
          </w:rPr>
          <w:t>Web Services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2" w:tooltip="XSLT processors in Java and C++" w:history="1">
        <w:r w:rsidRPr="007F5F51">
          <w:rPr>
            <w:rFonts w:ascii="宋体" w:eastAsia="宋体" w:hAnsi="宋体" w:cs="宋体"/>
            <w:color w:val="0000FF"/>
            <w:kern w:val="0"/>
            <w:sz w:val="24"/>
            <w:szCs w:val="24"/>
            <w:u w:val="single"/>
          </w:rPr>
          <w:t>Xalan</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3" w:tooltip="XML parsers in Java, C++ and Perl" w:history="1">
        <w:r w:rsidRPr="007F5F51">
          <w:rPr>
            <w:rFonts w:ascii="宋体" w:eastAsia="宋体" w:hAnsi="宋体" w:cs="宋体"/>
            <w:color w:val="0000FF"/>
            <w:kern w:val="0"/>
            <w:sz w:val="24"/>
            <w:szCs w:val="24"/>
            <w:u w:val="single"/>
          </w:rPr>
          <w:t>Xerces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4" w:tooltip="XML solutions focused on the web" w:history="1">
        <w:r w:rsidRPr="007F5F51">
          <w:rPr>
            <w:rFonts w:ascii="宋体" w:eastAsia="宋体" w:hAnsi="宋体" w:cs="宋体"/>
            <w:color w:val="0000FF"/>
            <w:kern w:val="0"/>
            <w:sz w:val="24"/>
            <w:szCs w:val="24"/>
            <w:u w:val="single"/>
          </w:rPr>
          <w:t>XML</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5" w:tooltip="XML-Java binding tool" w:history="1">
        <w:r w:rsidRPr="007F5F51">
          <w:rPr>
            <w:rFonts w:ascii="宋体" w:eastAsia="宋体" w:hAnsi="宋体" w:cs="宋体"/>
            <w:color w:val="0000FF"/>
            <w:kern w:val="0"/>
            <w:sz w:val="24"/>
            <w:szCs w:val="24"/>
            <w:u w:val="single"/>
          </w:rPr>
          <w:t>XMLBeans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6" w:tooltip="Conversion from XML to graphical output" w:history="1">
        <w:r w:rsidRPr="007F5F51">
          <w:rPr>
            <w:rFonts w:ascii="宋体" w:eastAsia="宋体" w:hAnsi="宋体" w:cs="宋体"/>
            <w:color w:val="0000FF"/>
            <w:kern w:val="0"/>
            <w:sz w:val="24"/>
            <w:szCs w:val="24"/>
            <w:u w:val="single"/>
          </w:rPr>
          <w:t>XML Graphics</w:t>
        </w:r>
      </w:hyperlink>
    </w:p>
    <w:p w:rsidR="007F5F51" w:rsidRPr="007F5F51" w:rsidRDefault="007F5F51" w:rsidP="007F5F51">
      <w:pPr>
        <w:widowControl/>
        <w:numPr>
          <w:ilvl w:val="0"/>
          <w:numId w:val="3"/>
        </w:numPr>
        <w:spacing w:before="100" w:beforeAutospacing="1" w:after="100" w:afterAutospacing="1"/>
        <w:jc w:val="left"/>
        <w:rPr>
          <w:rFonts w:ascii="宋体" w:eastAsia="宋体" w:hAnsi="宋体" w:cs="宋体"/>
          <w:kern w:val="0"/>
          <w:sz w:val="24"/>
          <w:szCs w:val="24"/>
        </w:rPr>
      </w:pPr>
      <w:hyperlink r:id="rId107" w:tooltip="Centralized service for maintaining configuration information" w:history="1">
        <w:r w:rsidRPr="007F5F51">
          <w:rPr>
            <w:rFonts w:ascii="宋体" w:eastAsia="宋体" w:hAnsi="宋体" w:cs="宋体"/>
            <w:color w:val="0000FF"/>
            <w:kern w:val="0"/>
            <w:sz w:val="24"/>
            <w:szCs w:val="24"/>
            <w:u w:val="single"/>
          </w:rPr>
          <w:t>Zoo Keeper</w:t>
        </w:r>
      </w:hyperlink>
    </w:p>
    <w:p w:rsidR="007F5F51" w:rsidRPr="007F5F51" w:rsidRDefault="007F5F51" w:rsidP="007F5F51">
      <w:pPr>
        <w:widowControl/>
        <w:spacing w:before="100" w:beforeAutospacing="1" w:after="100" w:afterAutospacing="1"/>
        <w:jc w:val="left"/>
        <w:outlineLvl w:val="3"/>
        <w:rPr>
          <w:rFonts w:ascii="宋体" w:eastAsia="宋体" w:hAnsi="宋体" w:cs="宋体"/>
          <w:b/>
          <w:bCs/>
          <w:kern w:val="0"/>
          <w:sz w:val="24"/>
          <w:szCs w:val="24"/>
        </w:rPr>
      </w:pPr>
      <w:r w:rsidRPr="007F5F51">
        <w:rPr>
          <w:rFonts w:ascii="宋体" w:eastAsia="宋体" w:hAnsi="宋体" w:cs="宋体"/>
          <w:b/>
          <w:bCs/>
          <w:kern w:val="0"/>
          <w:sz w:val="24"/>
          <w:szCs w:val="24"/>
        </w:rPr>
        <w:t>Foundation</w:t>
      </w:r>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08" w:history="1">
        <w:r w:rsidRPr="007F5F51">
          <w:rPr>
            <w:rFonts w:ascii="宋体" w:eastAsia="宋体" w:hAnsi="宋体" w:cs="宋体"/>
            <w:color w:val="0000FF"/>
            <w:kern w:val="0"/>
            <w:sz w:val="24"/>
            <w:szCs w:val="24"/>
            <w:u w:val="single"/>
          </w:rPr>
          <w:t>FAQ</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09" w:tooltip="Overview of the Apache Licenese" w:history="1">
        <w:r w:rsidRPr="007F5F51">
          <w:rPr>
            <w:rFonts w:ascii="宋体" w:eastAsia="宋体" w:hAnsi="宋体" w:cs="宋体"/>
            <w:color w:val="0000FF"/>
            <w:kern w:val="0"/>
            <w:sz w:val="24"/>
            <w:szCs w:val="24"/>
            <w:u w:val="single"/>
          </w:rPr>
          <w:t>Licenses</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0" w:tooltip="Apache marks policies and listing" w:history="1">
        <w:r w:rsidRPr="007F5F51">
          <w:rPr>
            <w:rFonts w:ascii="宋体" w:eastAsia="宋体" w:hAnsi="宋体" w:cs="宋体"/>
            <w:color w:val="0000FF"/>
            <w:kern w:val="0"/>
            <w:sz w:val="24"/>
            <w:szCs w:val="24"/>
            <w:u w:val="single"/>
          </w:rPr>
          <w:t>Trademarks</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1" w:tooltip="Official news feed of Foundation announcements" w:history="1">
        <w:r w:rsidRPr="007F5F51">
          <w:rPr>
            <w:rFonts w:ascii="宋体" w:eastAsia="宋体" w:hAnsi="宋体" w:cs="宋体"/>
            <w:color w:val="0000FF"/>
            <w:kern w:val="0"/>
            <w:sz w:val="24"/>
            <w:szCs w:val="24"/>
            <w:u w:val="single"/>
          </w:rPr>
          <w:t>News</w:t>
        </w:r>
      </w:hyperlink>
      <w:bookmarkStart w:id="9" w:name="_GoBack"/>
      <w:bookmarkEnd w:id="9"/>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2" w:tooltip="Press, Media, and Analyst contact" w:history="1">
        <w:r w:rsidRPr="007F5F51">
          <w:rPr>
            <w:rFonts w:ascii="宋体" w:eastAsia="宋体" w:hAnsi="宋体" w:cs="宋体"/>
            <w:color w:val="0000FF"/>
            <w:kern w:val="0"/>
            <w:sz w:val="24"/>
            <w:szCs w:val="24"/>
            <w:u w:val="single"/>
          </w:rPr>
          <w:t>Press Inquiries</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3" w:tooltip="Formal corporate records and board meeting minutes" w:history="1">
        <w:r w:rsidRPr="007F5F51">
          <w:rPr>
            <w:rFonts w:ascii="宋体" w:eastAsia="宋体" w:hAnsi="宋体" w:cs="宋体"/>
            <w:color w:val="0000FF"/>
            <w:kern w:val="0"/>
            <w:sz w:val="24"/>
            <w:szCs w:val="24"/>
            <w:u w:val="single"/>
          </w:rPr>
          <w:t>Public Records</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4" w:tooltip="Sponsor the Foundation" w:history="1">
        <w:r w:rsidRPr="007F5F51">
          <w:rPr>
            <w:rFonts w:ascii="宋体" w:eastAsia="宋体" w:hAnsi="宋体" w:cs="宋体"/>
            <w:color w:val="0000FF"/>
            <w:kern w:val="0"/>
            <w:sz w:val="24"/>
            <w:szCs w:val="24"/>
            <w:u w:val="single"/>
          </w:rPr>
          <w:t>Sponsorship</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5" w:tooltip="Donate to the Foundation" w:history="1">
        <w:r w:rsidRPr="007F5F51">
          <w:rPr>
            <w:rFonts w:ascii="宋体" w:eastAsia="宋体" w:hAnsi="宋体" w:cs="宋体"/>
            <w:color w:val="0000FF"/>
            <w:kern w:val="0"/>
            <w:sz w:val="24"/>
            <w:szCs w:val="24"/>
            <w:u w:val="single"/>
          </w:rPr>
          <w:t>Donations</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6" w:tooltip="Buy Apache branded merchandise" w:history="1">
        <w:r w:rsidRPr="007F5F51">
          <w:rPr>
            <w:rFonts w:ascii="宋体" w:eastAsia="宋体" w:hAnsi="宋体" w:cs="宋体"/>
            <w:color w:val="0000FF"/>
            <w:kern w:val="0"/>
            <w:sz w:val="24"/>
            <w:szCs w:val="24"/>
            <w:u w:val="single"/>
          </w:rPr>
          <w:t>Buy Stuff</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7" w:tooltip="Thank you to our Sponsors" w:history="1">
        <w:r w:rsidRPr="007F5F51">
          <w:rPr>
            <w:rFonts w:ascii="宋体" w:eastAsia="宋体" w:hAnsi="宋体" w:cs="宋体"/>
            <w:color w:val="0000FF"/>
            <w:kern w:val="0"/>
            <w:sz w:val="24"/>
            <w:szCs w:val="24"/>
            <w:u w:val="single"/>
          </w:rPr>
          <w:t>Thanks</w:t>
        </w:r>
      </w:hyperlink>
    </w:p>
    <w:p w:rsidR="007F5F51" w:rsidRPr="007F5F51" w:rsidRDefault="007F5F51" w:rsidP="007F5F51">
      <w:pPr>
        <w:widowControl/>
        <w:numPr>
          <w:ilvl w:val="0"/>
          <w:numId w:val="4"/>
        </w:numPr>
        <w:spacing w:before="100" w:beforeAutospacing="1" w:after="100" w:afterAutospacing="1"/>
        <w:jc w:val="left"/>
        <w:rPr>
          <w:rFonts w:ascii="宋体" w:eastAsia="宋体" w:hAnsi="宋体" w:cs="宋体"/>
          <w:kern w:val="0"/>
          <w:sz w:val="24"/>
          <w:szCs w:val="24"/>
        </w:rPr>
      </w:pPr>
      <w:hyperlink r:id="rId118" w:tooltip="Contact Us" w:history="1">
        <w:r w:rsidRPr="007F5F51">
          <w:rPr>
            <w:rFonts w:ascii="宋体" w:eastAsia="宋体" w:hAnsi="宋体" w:cs="宋体"/>
            <w:color w:val="0000FF"/>
            <w:kern w:val="0"/>
            <w:sz w:val="24"/>
            <w:szCs w:val="24"/>
            <w:u w:val="single"/>
          </w:rPr>
          <w:t>Contact</w:t>
        </w:r>
      </w:hyperlink>
    </w:p>
    <w:p w:rsidR="007F5F51" w:rsidRPr="007F5F51" w:rsidRDefault="007F5F51" w:rsidP="007F5F51">
      <w:pPr>
        <w:widowControl/>
        <w:spacing w:before="100" w:beforeAutospacing="1" w:after="100" w:afterAutospacing="1"/>
        <w:jc w:val="left"/>
        <w:outlineLvl w:val="3"/>
        <w:rPr>
          <w:rFonts w:ascii="宋体" w:eastAsia="宋体" w:hAnsi="宋体" w:cs="宋体"/>
          <w:b/>
          <w:bCs/>
          <w:kern w:val="0"/>
          <w:sz w:val="24"/>
          <w:szCs w:val="24"/>
        </w:rPr>
      </w:pPr>
      <w:r w:rsidRPr="007F5F51">
        <w:rPr>
          <w:rFonts w:ascii="宋体" w:eastAsia="宋体" w:hAnsi="宋体" w:cs="宋体"/>
          <w:b/>
          <w:bCs/>
          <w:kern w:val="0"/>
          <w:sz w:val="24"/>
          <w:szCs w:val="24"/>
        </w:rPr>
        <w:t>Foundation Projects</w:t>
      </w:r>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19" w:tooltip="Inactive projects repository" w:history="1">
        <w:r w:rsidRPr="007F5F51">
          <w:rPr>
            <w:rFonts w:ascii="宋体" w:eastAsia="宋体" w:hAnsi="宋体" w:cs="宋体"/>
            <w:color w:val="0000FF"/>
            <w:kern w:val="0"/>
            <w:sz w:val="24"/>
            <w:szCs w:val="24"/>
            <w:u w:val="single"/>
          </w:rPr>
          <w:t>Attic</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0" w:tooltip="Meetings of developers and users" w:history="1">
        <w:r w:rsidRPr="007F5F51">
          <w:rPr>
            <w:rFonts w:ascii="宋体" w:eastAsia="宋体" w:hAnsi="宋体" w:cs="宋体"/>
            <w:color w:val="0000FF"/>
            <w:kern w:val="0"/>
            <w:sz w:val="24"/>
            <w:szCs w:val="24"/>
            <w:u w:val="single"/>
          </w:rPr>
          <w:t>Conferences</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1" w:tooltip="Helping newcomers to the ASF" w:history="1">
        <w:r w:rsidRPr="007F5F51">
          <w:rPr>
            <w:rFonts w:ascii="宋体" w:eastAsia="宋体" w:hAnsi="宋体" w:cs="宋体"/>
            <w:color w:val="0000FF"/>
            <w:kern w:val="0"/>
            <w:sz w:val="24"/>
            <w:szCs w:val="24"/>
            <w:u w:val="single"/>
          </w:rPr>
          <w:t>Community Development</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2" w:tooltip="Shepherd for new projects" w:history="1">
        <w:r w:rsidRPr="007F5F51">
          <w:rPr>
            <w:rFonts w:ascii="宋体" w:eastAsia="宋体" w:hAnsi="宋体" w:cs="宋体"/>
            <w:color w:val="0000FF"/>
            <w:kern w:val="0"/>
            <w:sz w:val="24"/>
            <w:szCs w:val="24"/>
            <w:u w:val="single"/>
          </w:rPr>
          <w:t>Incubator</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3" w:tooltip="ASF Infrastructure: Operations and howto documents for PMCs and contributors" w:history="1">
        <w:r w:rsidRPr="007F5F51">
          <w:rPr>
            <w:rFonts w:ascii="宋体" w:eastAsia="宋体" w:hAnsi="宋体" w:cs="宋体"/>
            <w:color w:val="0000FF"/>
            <w:kern w:val="0"/>
            <w:sz w:val="24"/>
            <w:szCs w:val="24"/>
            <w:u w:val="single"/>
          </w:rPr>
          <w:t>Infrastructure</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4" w:tooltip="Apache and the Java Community Process" w:history="1">
        <w:r w:rsidRPr="007F5F51">
          <w:rPr>
            <w:rFonts w:ascii="宋体" w:eastAsia="宋体" w:hAnsi="宋体" w:cs="宋体"/>
            <w:color w:val="0000FF"/>
            <w:kern w:val="0"/>
            <w:sz w:val="24"/>
            <w:szCs w:val="24"/>
            <w:u w:val="single"/>
          </w:rPr>
          <w:t>JCP</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5" w:tooltip="The Innovation Laboratories of the Apache Software Foundation" w:history="1">
        <w:r w:rsidRPr="007F5F51">
          <w:rPr>
            <w:rFonts w:ascii="宋体" w:eastAsia="宋体" w:hAnsi="宋体" w:cs="宋体"/>
            <w:color w:val="0000FF"/>
            <w:kern w:val="0"/>
            <w:sz w:val="24"/>
            <w:szCs w:val="24"/>
            <w:u w:val="single"/>
          </w:rPr>
          <w:t>Labs</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6" w:tooltip="Legal Affairs" w:history="1">
        <w:r w:rsidRPr="007F5F51">
          <w:rPr>
            <w:rFonts w:ascii="宋体" w:eastAsia="宋体" w:hAnsi="宋体" w:cs="宋体"/>
            <w:color w:val="0000FF"/>
            <w:kern w:val="0"/>
            <w:sz w:val="24"/>
            <w:szCs w:val="24"/>
            <w:u w:val="single"/>
          </w:rPr>
          <w:t>Legal Affairs</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7" w:tooltip="Public Relations" w:history="1">
        <w:r w:rsidRPr="007F5F51">
          <w:rPr>
            <w:rFonts w:ascii="宋体" w:eastAsia="宋体" w:hAnsi="宋体" w:cs="宋体"/>
            <w:color w:val="0000FF"/>
            <w:kern w:val="0"/>
            <w:sz w:val="24"/>
            <w:szCs w:val="24"/>
            <w:u w:val="single"/>
          </w:rPr>
          <w:t>Public Relations</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8" w:tooltip="Security" w:history="1">
        <w:r w:rsidRPr="007F5F51">
          <w:rPr>
            <w:rFonts w:ascii="宋体" w:eastAsia="宋体" w:hAnsi="宋体" w:cs="宋体"/>
            <w:color w:val="0000FF"/>
            <w:kern w:val="0"/>
            <w:sz w:val="24"/>
            <w:szCs w:val="24"/>
            <w:u w:val="single"/>
          </w:rPr>
          <w:t>Security</w:t>
        </w:r>
      </w:hyperlink>
    </w:p>
    <w:p w:rsidR="007F5F51" w:rsidRPr="007F5F51" w:rsidRDefault="007F5F51" w:rsidP="007F5F51">
      <w:pPr>
        <w:widowControl/>
        <w:numPr>
          <w:ilvl w:val="0"/>
          <w:numId w:val="5"/>
        </w:numPr>
        <w:spacing w:before="100" w:beforeAutospacing="1" w:after="100" w:afterAutospacing="1"/>
        <w:jc w:val="left"/>
        <w:rPr>
          <w:rFonts w:ascii="宋体" w:eastAsia="宋体" w:hAnsi="宋体" w:cs="宋体"/>
          <w:kern w:val="0"/>
          <w:sz w:val="24"/>
          <w:szCs w:val="24"/>
        </w:rPr>
      </w:pPr>
      <w:hyperlink r:id="rId129" w:tooltip="Travel Assistance" w:history="1">
        <w:r w:rsidRPr="007F5F51">
          <w:rPr>
            <w:rFonts w:ascii="宋体" w:eastAsia="宋体" w:hAnsi="宋体" w:cs="宋体"/>
            <w:color w:val="0000FF"/>
            <w:kern w:val="0"/>
            <w:sz w:val="24"/>
            <w:szCs w:val="24"/>
            <w:u w:val="single"/>
          </w:rPr>
          <w:t>Travel Assistance</w:t>
        </w:r>
      </w:hyperlink>
    </w:p>
    <w:p w:rsidR="007F5F51" w:rsidRPr="007F5F51" w:rsidRDefault="007F5F51" w:rsidP="007F5F51">
      <w:pPr>
        <w:widowControl/>
        <w:spacing w:before="100" w:beforeAutospacing="1" w:after="100" w:afterAutospacing="1"/>
        <w:jc w:val="left"/>
        <w:outlineLvl w:val="3"/>
        <w:rPr>
          <w:rFonts w:ascii="宋体" w:eastAsia="宋体" w:hAnsi="宋体" w:cs="宋体"/>
          <w:b/>
          <w:bCs/>
          <w:kern w:val="0"/>
          <w:sz w:val="24"/>
          <w:szCs w:val="24"/>
        </w:rPr>
      </w:pPr>
      <w:r w:rsidRPr="007F5F51">
        <w:rPr>
          <w:rFonts w:ascii="宋体" w:eastAsia="宋体" w:hAnsi="宋体" w:cs="宋体"/>
          <w:b/>
          <w:bCs/>
          <w:kern w:val="0"/>
          <w:sz w:val="24"/>
          <w:szCs w:val="24"/>
        </w:rPr>
        <w:t>Community</w:t>
      </w:r>
    </w:p>
    <w:p w:rsidR="007F5F51" w:rsidRPr="007F5F51" w:rsidRDefault="007F5F51" w:rsidP="007F5F51">
      <w:pPr>
        <w:widowControl/>
        <w:numPr>
          <w:ilvl w:val="0"/>
          <w:numId w:val="6"/>
        </w:numPr>
        <w:spacing w:before="100" w:beforeAutospacing="1" w:after="100" w:afterAutospacing="1"/>
        <w:jc w:val="left"/>
        <w:rPr>
          <w:rFonts w:ascii="宋体" w:eastAsia="宋体" w:hAnsi="宋体" w:cs="宋体"/>
          <w:kern w:val="0"/>
          <w:sz w:val="24"/>
          <w:szCs w:val="24"/>
        </w:rPr>
      </w:pPr>
      <w:hyperlink r:id="rId130" w:tooltip="Apache committer homepages" w:history="1">
        <w:r w:rsidRPr="007F5F51">
          <w:rPr>
            <w:rFonts w:ascii="宋体" w:eastAsia="宋体" w:hAnsi="宋体" w:cs="宋体"/>
            <w:color w:val="0000FF"/>
            <w:kern w:val="0"/>
            <w:sz w:val="24"/>
            <w:szCs w:val="24"/>
            <w:u w:val="single"/>
          </w:rPr>
          <w:t>People</w:t>
        </w:r>
      </w:hyperlink>
    </w:p>
    <w:p w:rsidR="007F5F51" w:rsidRPr="007F5F51" w:rsidRDefault="007F5F51" w:rsidP="007F5F51">
      <w:pPr>
        <w:widowControl/>
        <w:numPr>
          <w:ilvl w:val="0"/>
          <w:numId w:val="6"/>
        </w:numPr>
        <w:spacing w:before="100" w:beforeAutospacing="1" w:after="100" w:afterAutospacing="1"/>
        <w:jc w:val="left"/>
        <w:rPr>
          <w:rFonts w:ascii="宋体" w:eastAsia="宋体" w:hAnsi="宋体" w:cs="宋体"/>
          <w:kern w:val="0"/>
          <w:sz w:val="24"/>
          <w:szCs w:val="24"/>
        </w:rPr>
      </w:pPr>
      <w:hyperlink r:id="rId131" w:tooltip="In memoriam of past committers" w:history="1">
        <w:r w:rsidRPr="007F5F51">
          <w:rPr>
            <w:rFonts w:ascii="宋体" w:eastAsia="宋体" w:hAnsi="宋体" w:cs="宋体"/>
            <w:color w:val="0000FF"/>
            <w:kern w:val="0"/>
            <w:sz w:val="24"/>
            <w:szCs w:val="24"/>
            <w:u w:val="single"/>
          </w:rPr>
          <w:t>Memorials</w:t>
        </w:r>
      </w:hyperlink>
    </w:p>
    <w:p w:rsidR="007F5F51" w:rsidRPr="007F5F51" w:rsidRDefault="007F5F51" w:rsidP="007F5F51">
      <w:pPr>
        <w:widowControl/>
        <w:numPr>
          <w:ilvl w:val="0"/>
          <w:numId w:val="6"/>
        </w:numPr>
        <w:spacing w:before="100" w:beforeAutospacing="1" w:after="100" w:afterAutospacing="1"/>
        <w:jc w:val="left"/>
        <w:rPr>
          <w:rFonts w:ascii="宋体" w:eastAsia="宋体" w:hAnsi="宋体" w:cs="宋体"/>
          <w:kern w:val="0"/>
          <w:sz w:val="24"/>
          <w:szCs w:val="24"/>
        </w:rPr>
      </w:pPr>
      <w:hyperlink r:id="rId132" w:tooltip="Apache Podcasts" w:history="1">
        <w:r w:rsidRPr="007F5F51">
          <w:rPr>
            <w:rFonts w:ascii="宋体" w:eastAsia="宋体" w:hAnsi="宋体" w:cs="宋体"/>
            <w:color w:val="0000FF"/>
            <w:kern w:val="0"/>
            <w:sz w:val="24"/>
            <w:szCs w:val="24"/>
            <w:u w:val="single"/>
          </w:rPr>
          <w:t>Feathercast</w:t>
        </w:r>
      </w:hyperlink>
    </w:p>
    <w:p w:rsidR="007F5F51" w:rsidRPr="007F5F51" w:rsidRDefault="007F5F51" w:rsidP="007F5F51">
      <w:pPr>
        <w:widowControl/>
        <w:numPr>
          <w:ilvl w:val="0"/>
          <w:numId w:val="6"/>
        </w:numPr>
        <w:spacing w:before="100" w:beforeAutospacing="1" w:after="100" w:afterAutospacing="1"/>
        <w:jc w:val="left"/>
        <w:rPr>
          <w:rFonts w:ascii="宋体" w:eastAsia="宋体" w:hAnsi="宋体" w:cs="宋体"/>
          <w:kern w:val="0"/>
          <w:sz w:val="24"/>
          <w:szCs w:val="24"/>
        </w:rPr>
      </w:pPr>
      <w:hyperlink r:id="rId133" w:tooltip="Apache Project Blogs" w:history="1">
        <w:r w:rsidRPr="007F5F51">
          <w:rPr>
            <w:rFonts w:ascii="宋体" w:eastAsia="宋体" w:hAnsi="宋体" w:cs="宋体"/>
            <w:color w:val="0000FF"/>
            <w:kern w:val="0"/>
            <w:sz w:val="24"/>
            <w:szCs w:val="24"/>
            <w:u w:val="single"/>
          </w:rPr>
          <w:t>Project Blogs</w:t>
        </w:r>
      </w:hyperlink>
    </w:p>
    <w:p w:rsidR="007F5F51" w:rsidRPr="007F5F51" w:rsidRDefault="007F5F51" w:rsidP="007F5F51">
      <w:pPr>
        <w:widowControl/>
        <w:numPr>
          <w:ilvl w:val="0"/>
          <w:numId w:val="6"/>
        </w:numPr>
        <w:spacing w:before="100" w:beforeAutospacing="1" w:after="100" w:afterAutospacing="1"/>
        <w:jc w:val="left"/>
        <w:rPr>
          <w:rFonts w:ascii="宋体" w:eastAsia="宋体" w:hAnsi="宋体" w:cs="宋体"/>
          <w:kern w:val="0"/>
          <w:sz w:val="24"/>
          <w:szCs w:val="24"/>
        </w:rPr>
      </w:pPr>
      <w:hyperlink r:id="rId134" w:tooltip="Apache Committers' Blogs" w:history="1">
        <w:r w:rsidRPr="007F5F51">
          <w:rPr>
            <w:rFonts w:ascii="宋体" w:eastAsia="宋体" w:hAnsi="宋体" w:cs="宋体"/>
            <w:color w:val="0000FF"/>
            <w:kern w:val="0"/>
            <w:sz w:val="24"/>
            <w:szCs w:val="24"/>
            <w:u w:val="single"/>
          </w:rPr>
          <w:t>PlanetApache</w:t>
        </w:r>
      </w:hyperlink>
    </w:p>
    <w:p w:rsidR="007F5F51" w:rsidRPr="007F5F51" w:rsidRDefault="007F5F51" w:rsidP="007F5F51">
      <w:pPr>
        <w:widowControl/>
        <w:spacing w:before="100" w:beforeAutospacing="1" w:after="100" w:afterAutospacing="1"/>
        <w:jc w:val="left"/>
        <w:outlineLvl w:val="3"/>
        <w:rPr>
          <w:rFonts w:ascii="宋体" w:eastAsia="宋体" w:hAnsi="宋体" w:cs="宋体"/>
          <w:b/>
          <w:bCs/>
          <w:kern w:val="0"/>
          <w:sz w:val="24"/>
          <w:szCs w:val="24"/>
        </w:rPr>
      </w:pPr>
      <w:r w:rsidRPr="007F5F51">
        <w:rPr>
          <w:rFonts w:ascii="宋体" w:eastAsia="宋体" w:hAnsi="宋体" w:cs="宋体"/>
          <w:b/>
          <w:bCs/>
          <w:kern w:val="0"/>
          <w:sz w:val="24"/>
          <w:szCs w:val="24"/>
        </w:rPr>
        <w:t>How It Works</w:t>
      </w:r>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35" w:history="1">
        <w:r w:rsidRPr="007F5F51">
          <w:rPr>
            <w:rFonts w:ascii="宋体" w:eastAsia="宋体" w:hAnsi="宋体" w:cs="宋体"/>
            <w:color w:val="0000FF"/>
            <w:kern w:val="0"/>
            <w:sz w:val="24"/>
            <w:szCs w:val="24"/>
            <w:u w:val="single"/>
          </w:rPr>
          <w:t>Introduction</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36" w:anchor="meritocracy" w:history="1">
        <w:r w:rsidRPr="007F5F51">
          <w:rPr>
            <w:rFonts w:ascii="宋体" w:eastAsia="宋体" w:hAnsi="宋体" w:cs="宋体"/>
            <w:color w:val="0000FF"/>
            <w:kern w:val="0"/>
            <w:sz w:val="24"/>
            <w:szCs w:val="24"/>
            <w:u w:val="single"/>
          </w:rPr>
          <w:t>Meritocracy</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37" w:anchor="structure" w:history="1">
        <w:r w:rsidRPr="007F5F51">
          <w:rPr>
            <w:rFonts w:ascii="宋体" w:eastAsia="宋体" w:hAnsi="宋体" w:cs="宋体"/>
            <w:color w:val="0000FF"/>
            <w:kern w:val="0"/>
            <w:sz w:val="24"/>
            <w:szCs w:val="24"/>
            <w:u w:val="single"/>
          </w:rPr>
          <w:t>Structure</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38" w:anchor="roles" w:history="1">
        <w:r w:rsidRPr="007F5F51">
          <w:rPr>
            <w:rFonts w:ascii="宋体" w:eastAsia="宋体" w:hAnsi="宋体" w:cs="宋体"/>
            <w:color w:val="0000FF"/>
            <w:kern w:val="0"/>
            <w:sz w:val="24"/>
            <w:szCs w:val="24"/>
            <w:u w:val="single"/>
          </w:rPr>
          <w:t>Roles</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39" w:anchor="management" w:history="1">
        <w:r w:rsidRPr="007F5F51">
          <w:rPr>
            <w:rFonts w:ascii="宋体" w:eastAsia="宋体" w:hAnsi="宋体" w:cs="宋体"/>
            <w:color w:val="0000FF"/>
            <w:kern w:val="0"/>
            <w:sz w:val="24"/>
            <w:szCs w:val="24"/>
            <w:u w:val="single"/>
          </w:rPr>
          <w:t>Collaboration</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40" w:anchor="incubator" w:history="1">
        <w:r w:rsidRPr="007F5F51">
          <w:rPr>
            <w:rFonts w:ascii="宋体" w:eastAsia="宋体" w:hAnsi="宋体" w:cs="宋体"/>
            <w:color w:val="0000FF"/>
            <w:kern w:val="0"/>
            <w:sz w:val="24"/>
            <w:szCs w:val="24"/>
            <w:u w:val="single"/>
          </w:rPr>
          <w:t>Incubator</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41" w:anchor="other" w:history="1">
        <w:r w:rsidRPr="007F5F51">
          <w:rPr>
            <w:rFonts w:ascii="宋体" w:eastAsia="宋体" w:hAnsi="宋体" w:cs="宋体"/>
            <w:color w:val="0000FF"/>
            <w:kern w:val="0"/>
            <w:sz w:val="24"/>
            <w:szCs w:val="24"/>
            <w:u w:val="single"/>
          </w:rPr>
          <w:t>Other entities</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42" w:history="1">
        <w:r w:rsidRPr="007F5F51">
          <w:rPr>
            <w:rFonts w:ascii="宋体" w:eastAsia="宋体" w:hAnsi="宋体" w:cs="宋体"/>
            <w:color w:val="0000FF"/>
            <w:kern w:val="0"/>
            <w:sz w:val="24"/>
            <w:szCs w:val="24"/>
            <w:u w:val="single"/>
          </w:rPr>
          <w:t>Glossary</w:t>
        </w:r>
      </w:hyperlink>
    </w:p>
    <w:p w:rsidR="007F5F51" w:rsidRPr="007F5F51" w:rsidRDefault="007F5F51" w:rsidP="007F5F51">
      <w:pPr>
        <w:widowControl/>
        <w:numPr>
          <w:ilvl w:val="0"/>
          <w:numId w:val="7"/>
        </w:numPr>
        <w:spacing w:before="100" w:beforeAutospacing="1" w:after="100" w:afterAutospacing="1"/>
        <w:jc w:val="left"/>
        <w:rPr>
          <w:rFonts w:ascii="宋体" w:eastAsia="宋体" w:hAnsi="宋体" w:cs="宋体"/>
          <w:kern w:val="0"/>
          <w:sz w:val="24"/>
          <w:szCs w:val="24"/>
        </w:rPr>
      </w:pPr>
      <w:hyperlink r:id="rId143" w:history="1">
        <w:r w:rsidRPr="007F5F51">
          <w:rPr>
            <w:rFonts w:ascii="宋体" w:eastAsia="宋体" w:hAnsi="宋体" w:cs="宋体"/>
            <w:color w:val="0000FF"/>
            <w:kern w:val="0"/>
            <w:sz w:val="24"/>
            <w:szCs w:val="24"/>
            <w:u w:val="single"/>
          </w:rPr>
          <w:t>Voting</w:t>
        </w:r>
      </w:hyperlink>
    </w:p>
    <w:p w:rsidR="007F5F51" w:rsidRPr="007F5F51" w:rsidRDefault="007F5F51" w:rsidP="007F5F51">
      <w:pPr>
        <w:widowControl/>
        <w:spacing w:before="100" w:beforeAutospacing="1" w:after="100" w:afterAutospacing="1"/>
        <w:jc w:val="left"/>
        <w:rPr>
          <w:rFonts w:ascii="宋体" w:eastAsia="宋体" w:hAnsi="宋体" w:cs="宋体"/>
          <w:kern w:val="0"/>
          <w:sz w:val="24"/>
          <w:szCs w:val="24"/>
        </w:rPr>
      </w:pPr>
      <w:r w:rsidRPr="007F5F51">
        <w:rPr>
          <w:rFonts w:ascii="宋体" w:eastAsia="宋体" w:hAnsi="宋体" w:cs="宋体"/>
          <w:kern w:val="0"/>
          <w:sz w:val="24"/>
          <w:szCs w:val="24"/>
        </w:rPr>
        <w:t xml:space="preserve">Copyright © 2011 </w:t>
      </w:r>
      <w:proofErr w:type="gramStart"/>
      <w:r w:rsidRPr="007F5F51">
        <w:rPr>
          <w:rFonts w:ascii="宋体" w:eastAsia="宋体" w:hAnsi="宋体" w:cs="宋体"/>
          <w:kern w:val="0"/>
          <w:sz w:val="24"/>
          <w:szCs w:val="24"/>
        </w:rPr>
        <w:t>The</w:t>
      </w:r>
      <w:proofErr w:type="gramEnd"/>
      <w:r w:rsidRPr="007F5F51">
        <w:rPr>
          <w:rFonts w:ascii="宋体" w:eastAsia="宋体" w:hAnsi="宋体" w:cs="宋体"/>
          <w:kern w:val="0"/>
          <w:sz w:val="24"/>
          <w:szCs w:val="24"/>
        </w:rPr>
        <w:t xml:space="preserve"> Apache Software Foundation, Licensed under the </w:t>
      </w:r>
      <w:hyperlink r:id="rId144" w:history="1">
        <w:r w:rsidRPr="007F5F51">
          <w:rPr>
            <w:rFonts w:ascii="宋体" w:eastAsia="宋体" w:hAnsi="宋体" w:cs="宋体"/>
            <w:color w:val="0000FF"/>
            <w:kern w:val="0"/>
            <w:sz w:val="24"/>
            <w:szCs w:val="24"/>
            <w:u w:val="single"/>
          </w:rPr>
          <w:t>Apache License, Version 2.0</w:t>
        </w:r>
      </w:hyperlink>
      <w:r w:rsidRPr="007F5F51">
        <w:rPr>
          <w:rFonts w:ascii="宋体" w:eastAsia="宋体" w:hAnsi="宋体" w:cs="宋体"/>
          <w:kern w:val="0"/>
          <w:sz w:val="24"/>
          <w:szCs w:val="24"/>
        </w:rPr>
        <w:t>.</w:t>
      </w:r>
      <w:r w:rsidRPr="007F5F51">
        <w:rPr>
          <w:rFonts w:ascii="宋体" w:eastAsia="宋体" w:hAnsi="宋体" w:cs="宋体"/>
          <w:kern w:val="0"/>
          <w:sz w:val="24"/>
          <w:szCs w:val="24"/>
        </w:rPr>
        <w:br/>
        <w:t>Apache and the Apache feather logo are trademarks of The Apache Software Foundation.</w:t>
      </w:r>
    </w:p>
    <w:p w:rsidR="007F5F51" w:rsidRPr="007F5F51" w:rsidRDefault="007F5F51" w:rsidP="007F5F51">
      <w:pPr>
        <w:widowControl/>
        <w:jc w:val="left"/>
        <w:rPr>
          <w:rFonts w:ascii="宋体" w:eastAsia="宋体" w:hAnsi="宋体" w:cs="宋体"/>
          <w:vanish/>
          <w:kern w:val="0"/>
          <w:sz w:val="24"/>
          <w:szCs w:val="24"/>
        </w:rPr>
      </w:pPr>
      <w:r>
        <w:rPr>
          <w:rFonts w:ascii="宋体" w:eastAsia="宋体" w:hAnsi="宋体" w:cs="宋体"/>
          <w:noProof/>
          <w:vanish/>
          <w:kern w:val="0"/>
          <w:sz w:val="24"/>
          <w:szCs w:val="24"/>
        </w:rPr>
        <mc:AlternateContent>
          <mc:Choice Requires="wps">
            <w:drawing>
              <wp:inline distT="0" distB="0" distL="0" distR="0">
                <wp:extent cx="733425" cy="47625"/>
                <wp:effectExtent l="0" t="0" r="0" b="0"/>
                <wp:docPr id="3" name="矩形 3" descr="chrome://livemargins/skin/monitor-background-horizontal.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334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3" o:spid="_x0000_s1026" alt="说明: chrome://livemargins/skin/monitor-background-horizontal.png" style="width:57.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" filled="f" stroked="f">
                <o:lock v:ext="edit" aspectratio="t"/>
                <w10:anchorlock/>
              </v:rect>
            </w:pict>
          </mc:Fallback>
        </mc:AlternateContent>
      </w:r>
      <w:r>
        <w:rPr>
          <w:rFonts w:ascii="宋体" w:eastAsia="宋体" w:hAnsi="宋体" w:cs="宋体"/>
          <w:noProof/>
          <w:vanish/>
          <w:kern w:val="0"/>
          <w:sz w:val="24"/>
          <w:szCs w:val="24"/>
        </w:rPr>
        <mc:AlternateContent>
          <mc:Choice Requires="wps">
            <w:drawing>
              <wp:inline distT="0" distB="0" distL="0" distR="0">
                <wp:extent cx="304800" cy="304800"/>
                <wp:effectExtent l="0" t="0" r="0" b="0"/>
                <wp:docPr id="2" name="矩形 2" descr="chrome://livemargins/skin/monitor-background-vertical.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2" o:spid="_x0000_s1026" alt="说明: chrome://livemargins/skin/monitor-background-vertical.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Bu5HNY6wIAAPYFAAAOAAAAAAAA&#10;AAAAAAAAAC4CAABkcnMvZTJvRG9jLnhtbFBLAQItABQABgAIAAAAIQBMoOks2AAAAAMBAAAPAAAA&#10;AAAAAAAAAAAAAEUFAABkcnMvZG93bnJldi54bWxQSwUGAAAAAAQABADzAAAASgYAAAAA&#10;" filled="f" stroked="f">
                <o:lock v:ext="edit" aspectratio="t"/>
                <w10:anchorlock/>
              </v:rect>
            </w:pict>
          </mc:Fallback>
        </mc:AlternateContent>
      </w:r>
      <w:r>
        <w:rPr>
          <w:rFonts w:ascii="宋体" w:eastAsia="宋体" w:hAnsi="宋体" w:cs="宋体"/>
          <w:noProof/>
          <w:vanish/>
          <w:kern w:val="0"/>
          <w:sz w:val="24"/>
          <w:szCs w:val="24"/>
        </w:rPr>
        <mc:AlternateContent>
          <mc:Choice Requires="wps">
            <w:drawing>
              <wp:inline distT="0" distB="0" distL="0" distR="0">
                <wp:extent cx="304800" cy="304800"/>
                <wp:effectExtent l="0" t="0" r="0" b="0"/>
                <wp:docPr id="1" name="矩形 1" descr="chrome://livemargins/skin/monitor-play-button.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1" o:spid="_x0000_s1026" alt="说明: chrome://livemargins/skin/monitor-play-button.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a16p6+MCAADuBQAADgAAAAAAAAAAAAAAAAAu&#10;AgAAZHJzL2Uyb0RvYy54bWxQSwECLQAUAAYACAAAACEATKDpLNgAAAADAQAADwAAAAAAAAAAAAAA&#10;AAA9BQAAZHJzL2Rvd25yZXYueG1sUEsFBgAAAAAEAAQA8wAAAEIGAAAAAA==&#10;" filled="f" stroked="f">
                <o:lock v:ext="edit" aspectratio="t"/>
                <w10:anchorlock/>
              </v:rect>
            </w:pict>
          </mc:Fallback>
        </mc:AlternateContent>
      </w:r>
    </w:p>
    <w:p w:rsidR="007F5F51" w:rsidRDefault="007F5F51" w:rsidP="007F5F51"/>
    <w:sectPr w:rsidR="007F5F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0B4C"/>
    <w:multiLevelType w:val="multilevel"/>
    <w:tmpl w:val="17F8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B090F"/>
    <w:multiLevelType w:val="multilevel"/>
    <w:tmpl w:val="539A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63746A"/>
    <w:multiLevelType w:val="multilevel"/>
    <w:tmpl w:val="B648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2E2D5B"/>
    <w:multiLevelType w:val="multilevel"/>
    <w:tmpl w:val="605A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99707A"/>
    <w:multiLevelType w:val="multilevel"/>
    <w:tmpl w:val="8FD0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06564A"/>
    <w:multiLevelType w:val="multilevel"/>
    <w:tmpl w:val="15BE6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022FE6"/>
    <w:multiLevelType w:val="multilevel"/>
    <w:tmpl w:val="9A8A4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5B3"/>
    <w:rsid w:val="001F15B3"/>
    <w:rsid w:val="007F5F51"/>
    <w:rsid w:val="00F34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F5F5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7F5F51"/>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7F5F5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F5F51"/>
    <w:rPr>
      <w:rFonts w:ascii="宋体" w:eastAsia="宋体" w:hAnsi="宋体" w:cs="宋体"/>
      <w:b/>
      <w:bCs/>
      <w:kern w:val="36"/>
      <w:sz w:val="48"/>
      <w:szCs w:val="48"/>
    </w:rPr>
  </w:style>
  <w:style w:type="character" w:customStyle="1" w:styleId="2Char">
    <w:name w:val="标题 2 Char"/>
    <w:basedOn w:val="a0"/>
    <w:link w:val="2"/>
    <w:uiPriority w:val="9"/>
    <w:rsid w:val="007F5F51"/>
    <w:rPr>
      <w:rFonts w:ascii="宋体" w:eastAsia="宋体" w:hAnsi="宋体" w:cs="宋体"/>
      <w:b/>
      <w:bCs/>
      <w:kern w:val="0"/>
      <w:sz w:val="36"/>
      <w:szCs w:val="36"/>
    </w:rPr>
  </w:style>
  <w:style w:type="character" w:customStyle="1" w:styleId="4Char">
    <w:name w:val="标题 4 Char"/>
    <w:basedOn w:val="a0"/>
    <w:link w:val="4"/>
    <w:uiPriority w:val="9"/>
    <w:rsid w:val="007F5F51"/>
    <w:rPr>
      <w:rFonts w:ascii="宋体" w:eastAsia="宋体" w:hAnsi="宋体" w:cs="宋体"/>
      <w:b/>
      <w:bCs/>
      <w:kern w:val="0"/>
      <w:sz w:val="24"/>
      <w:szCs w:val="24"/>
    </w:rPr>
  </w:style>
  <w:style w:type="character" w:styleId="a3">
    <w:name w:val="Hyperlink"/>
    <w:basedOn w:val="a0"/>
    <w:uiPriority w:val="99"/>
    <w:semiHidden/>
    <w:unhideWhenUsed/>
    <w:rsid w:val="007F5F51"/>
    <w:rPr>
      <w:color w:val="0000FF"/>
      <w:u w:val="single"/>
    </w:rPr>
  </w:style>
  <w:style w:type="paragraph" w:styleId="a4">
    <w:name w:val="Normal (Web)"/>
    <w:basedOn w:val="a"/>
    <w:uiPriority w:val="99"/>
    <w:semiHidden/>
    <w:unhideWhenUsed/>
    <w:rsid w:val="007F5F51"/>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7F5F51"/>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7F5F51"/>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7F5F51"/>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7F5F51"/>
    <w:rPr>
      <w:rFonts w:ascii="Arial" w:eastAsia="宋体" w:hAnsi="Arial" w:cs="Arial"/>
      <w:vanish/>
      <w:kern w:val="0"/>
      <w:sz w:val="16"/>
      <w:szCs w:val="16"/>
    </w:rPr>
  </w:style>
  <w:style w:type="character" w:styleId="a5">
    <w:name w:val="Strong"/>
    <w:basedOn w:val="a0"/>
    <w:uiPriority w:val="22"/>
    <w:qFormat/>
    <w:rsid w:val="007F5F51"/>
    <w:rPr>
      <w:b/>
      <w:bCs/>
    </w:rPr>
  </w:style>
  <w:style w:type="paragraph" w:styleId="HTML">
    <w:name w:val="HTML Preformatted"/>
    <w:basedOn w:val="a"/>
    <w:link w:val="HTMLChar"/>
    <w:uiPriority w:val="99"/>
    <w:semiHidden/>
    <w:unhideWhenUsed/>
    <w:rsid w:val="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F5F51"/>
    <w:rPr>
      <w:rFonts w:ascii="宋体" w:eastAsia="宋体" w:hAnsi="宋体" w:cs="宋体"/>
      <w:kern w:val="0"/>
      <w:sz w:val="24"/>
      <w:szCs w:val="24"/>
    </w:rPr>
  </w:style>
  <w:style w:type="paragraph" w:styleId="a6">
    <w:name w:val="Balloon Text"/>
    <w:basedOn w:val="a"/>
    <w:link w:val="Char"/>
    <w:uiPriority w:val="99"/>
    <w:semiHidden/>
    <w:unhideWhenUsed/>
    <w:rsid w:val="007F5F51"/>
    <w:rPr>
      <w:sz w:val="18"/>
      <w:szCs w:val="18"/>
    </w:rPr>
  </w:style>
  <w:style w:type="character" w:customStyle="1" w:styleId="Char">
    <w:name w:val="批注框文本 Char"/>
    <w:basedOn w:val="a0"/>
    <w:link w:val="a6"/>
    <w:uiPriority w:val="99"/>
    <w:semiHidden/>
    <w:rsid w:val="007F5F5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F5F5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7F5F51"/>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7F5F5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F5F51"/>
    <w:rPr>
      <w:rFonts w:ascii="宋体" w:eastAsia="宋体" w:hAnsi="宋体" w:cs="宋体"/>
      <w:b/>
      <w:bCs/>
      <w:kern w:val="36"/>
      <w:sz w:val="48"/>
      <w:szCs w:val="48"/>
    </w:rPr>
  </w:style>
  <w:style w:type="character" w:customStyle="1" w:styleId="2Char">
    <w:name w:val="标题 2 Char"/>
    <w:basedOn w:val="a0"/>
    <w:link w:val="2"/>
    <w:uiPriority w:val="9"/>
    <w:rsid w:val="007F5F51"/>
    <w:rPr>
      <w:rFonts w:ascii="宋体" w:eastAsia="宋体" w:hAnsi="宋体" w:cs="宋体"/>
      <w:b/>
      <w:bCs/>
      <w:kern w:val="0"/>
      <w:sz w:val="36"/>
      <w:szCs w:val="36"/>
    </w:rPr>
  </w:style>
  <w:style w:type="character" w:customStyle="1" w:styleId="4Char">
    <w:name w:val="标题 4 Char"/>
    <w:basedOn w:val="a0"/>
    <w:link w:val="4"/>
    <w:uiPriority w:val="9"/>
    <w:rsid w:val="007F5F51"/>
    <w:rPr>
      <w:rFonts w:ascii="宋体" w:eastAsia="宋体" w:hAnsi="宋体" w:cs="宋体"/>
      <w:b/>
      <w:bCs/>
      <w:kern w:val="0"/>
      <w:sz w:val="24"/>
      <w:szCs w:val="24"/>
    </w:rPr>
  </w:style>
  <w:style w:type="character" w:styleId="a3">
    <w:name w:val="Hyperlink"/>
    <w:basedOn w:val="a0"/>
    <w:uiPriority w:val="99"/>
    <w:semiHidden/>
    <w:unhideWhenUsed/>
    <w:rsid w:val="007F5F51"/>
    <w:rPr>
      <w:color w:val="0000FF"/>
      <w:u w:val="single"/>
    </w:rPr>
  </w:style>
  <w:style w:type="paragraph" w:styleId="a4">
    <w:name w:val="Normal (Web)"/>
    <w:basedOn w:val="a"/>
    <w:uiPriority w:val="99"/>
    <w:semiHidden/>
    <w:unhideWhenUsed/>
    <w:rsid w:val="007F5F51"/>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7F5F51"/>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7F5F51"/>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7F5F51"/>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7F5F51"/>
    <w:rPr>
      <w:rFonts w:ascii="Arial" w:eastAsia="宋体" w:hAnsi="Arial" w:cs="Arial"/>
      <w:vanish/>
      <w:kern w:val="0"/>
      <w:sz w:val="16"/>
      <w:szCs w:val="16"/>
    </w:rPr>
  </w:style>
  <w:style w:type="character" w:styleId="a5">
    <w:name w:val="Strong"/>
    <w:basedOn w:val="a0"/>
    <w:uiPriority w:val="22"/>
    <w:qFormat/>
    <w:rsid w:val="007F5F51"/>
    <w:rPr>
      <w:b/>
      <w:bCs/>
    </w:rPr>
  </w:style>
  <w:style w:type="paragraph" w:styleId="HTML">
    <w:name w:val="HTML Preformatted"/>
    <w:basedOn w:val="a"/>
    <w:link w:val="HTMLChar"/>
    <w:uiPriority w:val="99"/>
    <w:semiHidden/>
    <w:unhideWhenUsed/>
    <w:rsid w:val="007F5F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7F5F51"/>
    <w:rPr>
      <w:rFonts w:ascii="宋体" w:eastAsia="宋体" w:hAnsi="宋体" w:cs="宋体"/>
      <w:kern w:val="0"/>
      <w:sz w:val="24"/>
      <w:szCs w:val="24"/>
    </w:rPr>
  </w:style>
  <w:style w:type="paragraph" w:styleId="a6">
    <w:name w:val="Balloon Text"/>
    <w:basedOn w:val="a"/>
    <w:link w:val="Char"/>
    <w:uiPriority w:val="99"/>
    <w:semiHidden/>
    <w:unhideWhenUsed/>
    <w:rsid w:val="007F5F51"/>
    <w:rPr>
      <w:sz w:val="18"/>
      <w:szCs w:val="18"/>
    </w:rPr>
  </w:style>
  <w:style w:type="character" w:customStyle="1" w:styleId="Char">
    <w:name w:val="批注框文本 Char"/>
    <w:basedOn w:val="a0"/>
    <w:link w:val="a6"/>
    <w:uiPriority w:val="99"/>
    <w:semiHidden/>
    <w:rsid w:val="007F5F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232183">
      <w:bodyDiv w:val="1"/>
      <w:marLeft w:val="0"/>
      <w:marRight w:val="0"/>
      <w:marTop w:val="0"/>
      <w:marBottom w:val="0"/>
      <w:divBdr>
        <w:top w:val="none" w:sz="0" w:space="0" w:color="auto"/>
        <w:left w:val="none" w:sz="0" w:space="0" w:color="auto"/>
        <w:bottom w:val="none" w:sz="0" w:space="0" w:color="auto"/>
        <w:right w:val="none" w:sz="0" w:space="0" w:color="auto"/>
      </w:divBdr>
      <w:divsChild>
        <w:div w:id="915434345">
          <w:marLeft w:val="0"/>
          <w:marRight w:val="0"/>
          <w:marTop w:val="0"/>
          <w:marBottom w:val="0"/>
          <w:divBdr>
            <w:top w:val="none" w:sz="0" w:space="0" w:color="auto"/>
            <w:left w:val="none" w:sz="0" w:space="0" w:color="auto"/>
            <w:bottom w:val="none" w:sz="0" w:space="0" w:color="auto"/>
            <w:right w:val="none" w:sz="0" w:space="0" w:color="auto"/>
          </w:divBdr>
          <w:divsChild>
            <w:div w:id="688720528">
              <w:marLeft w:val="0"/>
              <w:marRight w:val="0"/>
              <w:marTop w:val="0"/>
              <w:marBottom w:val="0"/>
              <w:divBdr>
                <w:top w:val="none" w:sz="0" w:space="0" w:color="auto"/>
                <w:left w:val="none" w:sz="0" w:space="0" w:color="auto"/>
                <w:bottom w:val="none" w:sz="0" w:space="0" w:color="auto"/>
                <w:right w:val="none" w:sz="0" w:space="0" w:color="auto"/>
              </w:divBdr>
            </w:div>
            <w:div w:id="503057792">
              <w:marLeft w:val="0"/>
              <w:marRight w:val="0"/>
              <w:marTop w:val="0"/>
              <w:marBottom w:val="0"/>
              <w:divBdr>
                <w:top w:val="none" w:sz="0" w:space="0" w:color="auto"/>
                <w:left w:val="none" w:sz="0" w:space="0" w:color="auto"/>
                <w:bottom w:val="none" w:sz="0" w:space="0" w:color="auto"/>
                <w:right w:val="none" w:sz="0" w:space="0" w:color="auto"/>
              </w:divBdr>
            </w:div>
            <w:div w:id="1877964172">
              <w:marLeft w:val="0"/>
              <w:marRight w:val="0"/>
              <w:marTop w:val="0"/>
              <w:marBottom w:val="0"/>
              <w:divBdr>
                <w:top w:val="none" w:sz="0" w:space="0" w:color="auto"/>
                <w:left w:val="none" w:sz="0" w:space="0" w:color="auto"/>
                <w:bottom w:val="none" w:sz="0" w:space="0" w:color="auto"/>
                <w:right w:val="none" w:sz="0" w:space="0" w:color="auto"/>
              </w:divBdr>
              <w:divsChild>
                <w:div w:id="164707332">
                  <w:marLeft w:val="0"/>
                  <w:marRight w:val="0"/>
                  <w:marTop w:val="0"/>
                  <w:marBottom w:val="0"/>
                  <w:divBdr>
                    <w:top w:val="none" w:sz="0" w:space="0" w:color="auto"/>
                    <w:left w:val="none" w:sz="0" w:space="0" w:color="auto"/>
                    <w:bottom w:val="none" w:sz="0" w:space="0" w:color="auto"/>
                    <w:right w:val="none" w:sz="0" w:space="0" w:color="auto"/>
                  </w:divBdr>
                  <w:divsChild>
                    <w:div w:id="17990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54640">
          <w:marLeft w:val="0"/>
          <w:marRight w:val="0"/>
          <w:marTop w:val="0"/>
          <w:marBottom w:val="0"/>
          <w:divBdr>
            <w:top w:val="none" w:sz="0" w:space="0" w:color="auto"/>
            <w:left w:val="none" w:sz="0" w:space="0" w:color="auto"/>
            <w:bottom w:val="none" w:sz="0" w:space="0" w:color="auto"/>
            <w:right w:val="none" w:sz="0" w:space="0" w:color="auto"/>
          </w:divBdr>
          <w:divsChild>
            <w:div w:id="817572276">
              <w:marLeft w:val="0"/>
              <w:marRight w:val="0"/>
              <w:marTop w:val="0"/>
              <w:marBottom w:val="0"/>
              <w:divBdr>
                <w:top w:val="none" w:sz="0" w:space="0" w:color="auto"/>
                <w:left w:val="none" w:sz="0" w:space="0" w:color="auto"/>
                <w:bottom w:val="none" w:sz="0" w:space="0" w:color="auto"/>
                <w:right w:val="none" w:sz="0" w:space="0" w:color="auto"/>
              </w:divBdr>
              <w:divsChild>
                <w:div w:id="1809083603">
                  <w:marLeft w:val="0"/>
                  <w:marRight w:val="0"/>
                  <w:marTop w:val="0"/>
                  <w:marBottom w:val="0"/>
                  <w:divBdr>
                    <w:top w:val="none" w:sz="0" w:space="0" w:color="auto"/>
                    <w:left w:val="none" w:sz="0" w:space="0" w:color="auto"/>
                    <w:bottom w:val="none" w:sz="0" w:space="0" w:color="auto"/>
                    <w:right w:val="none" w:sz="0" w:space="0" w:color="auto"/>
                  </w:divBdr>
                </w:div>
                <w:div w:id="1919898013">
                  <w:marLeft w:val="0"/>
                  <w:marRight w:val="0"/>
                  <w:marTop w:val="0"/>
                  <w:marBottom w:val="0"/>
                  <w:divBdr>
                    <w:top w:val="none" w:sz="0" w:space="0" w:color="auto"/>
                    <w:left w:val="none" w:sz="0" w:space="0" w:color="auto"/>
                    <w:bottom w:val="none" w:sz="0" w:space="0" w:color="auto"/>
                    <w:right w:val="none" w:sz="0" w:space="0" w:color="auto"/>
                  </w:divBdr>
                </w:div>
                <w:div w:id="1301106077">
                  <w:marLeft w:val="0"/>
                  <w:marRight w:val="0"/>
                  <w:marTop w:val="0"/>
                  <w:marBottom w:val="0"/>
                  <w:divBdr>
                    <w:top w:val="none" w:sz="0" w:space="0" w:color="auto"/>
                    <w:left w:val="none" w:sz="0" w:space="0" w:color="auto"/>
                    <w:bottom w:val="none" w:sz="0" w:space="0" w:color="auto"/>
                    <w:right w:val="none" w:sz="0" w:space="0" w:color="auto"/>
                  </w:divBdr>
                </w:div>
                <w:div w:id="257912849">
                  <w:marLeft w:val="0"/>
                  <w:marRight w:val="0"/>
                  <w:marTop w:val="0"/>
                  <w:marBottom w:val="0"/>
                  <w:divBdr>
                    <w:top w:val="none" w:sz="0" w:space="0" w:color="auto"/>
                    <w:left w:val="none" w:sz="0" w:space="0" w:color="auto"/>
                    <w:bottom w:val="none" w:sz="0" w:space="0" w:color="auto"/>
                    <w:right w:val="none" w:sz="0" w:space="0" w:color="auto"/>
                  </w:divBdr>
                </w:div>
                <w:div w:id="5037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2405">
          <w:marLeft w:val="0"/>
          <w:marRight w:val="0"/>
          <w:marTop w:val="0"/>
          <w:marBottom w:val="0"/>
          <w:divBdr>
            <w:top w:val="none" w:sz="0" w:space="0" w:color="auto"/>
            <w:left w:val="none" w:sz="0" w:space="0" w:color="auto"/>
            <w:bottom w:val="none" w:sz="0" w:space="0" w:color="auto"/>
            <w:right w:val="none" w:sz="0" w:space="0" w:color="auto"/>
          </w:divBdr>
        </w:div>
        <w:div w:id="1929118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r.apache.org/" TargetMode="External"/><Relationship Id="rId117" Type="http://schemas.openxmlformats.org/officeDocument/2006/relationships/hyperlink" Target="http://www.apache.org/foundation/thanks.html" TargetMode="External"/><Relationship Id="rId21" Type="http://schemas.openxmlformats.org/officeDocument/2006/relationships/hyperlink" Target="http://www.apache.org/licenses/" TargetMode="External"/><Relationship Id="rId42" Type="http://schemas.openxmlformats.org/officeDocument/2006/relationships/hyperlink" Target="http://directory.apache.org/" TargetMode="External"/><Relationship Id="rId47" Type="http://schemas.openxmlformats.org/officeDocument/2006/relationships/hyperlink" Target="http://gump.apache.org/" TargetMode="External"/><Relationship Id="rId63" Type="http://schemas.openxmlformats.org/officeDocument/2006/relationships/hyperlink" Target="http://myfaces.apache.org/" TargetMode="External"/><Relationship Id="rId68" Type="http://schemas.openxmlformats.org/officeDocument/2006/relationships/hyperlink" Target="http://openejb.apache.org/" TargetMode="External"/><Relationship Id="rId84" Type="http://schemas.openxmlformats.org/officeDocument/2006/relationships/hyperlink" Target="http://spamassassin.apache.org/" TargetMode="External"/><Relationship Id="rId89" Type="http://schemas.openxmlformats.org/officeDocument/2006/relationships/hyperlink" Target="http://tapestry.apache.org/" TargetMode="External"/><Relationship Id="rId112" Type="http://schemas.openxmlformats.org/officeDocument/2006/relationships/hyperlink" Target="http://www.apache.org/press/" TargetMode="External"/><Relationship Id="rId133" Type="http://schemas.openxmlformats.org/officeDocument/2006/relationships/hyperlink" Target="http://blogs.apache.org/" TargetMode="External"/><Relationship Id="rId138" Type="http://schemas.openxmlformats.org/officeDocument/2006/relationships/hyperlink" Target="http://www.apache.org/foundation/how-it-works.html" TargetMode="External"/><Relationship Id="rId16" Type="http://schemas.openxmlformats.org/officeDocument/2006/relationships/control" Target="activeX/activeX1.xml"/><Relationship Id="rId107" Type="http://schemas.openxmlformats.org/officeDocument/2006/relationships/hyperlink" Target="http://zookeeper.apache.org/" TargetMode="External"/><Relationship Id="rId11" Type="http://schemas.openxmlformats.org/officeDocument/2006/relationships/hyperlink" Target="http://www.apache.org/dyn/closer.cgi" TargetMode="External"/><Relationship Id="rId32" Type="http://schemas.openxmlformats.org/officeDocument/2006/relationships/hyperlink" Target="http://cassandra.apache.org/" TargetMode="External"/><Relationship Id="rId37" Type="http://schemas.openxmlformats.org/officeDocument/2006/relationships/hyperlink" Target="http://commons.apache.org/" TargetMode="External"/><Relationship Id="rId53" Type="http://schemas.openxmlformats.org/officeDocument/2006/relationships/hyperlink" Target="http://jackrabbit.apache.org/" TargetMode="External"/><Relationship Id="rId58" Type="http://schemas.openxmlformats.org/officeDocument/2006/relationships/hyperlink" Target="http://logging.apache.org/" TargetMode="External"/><Relationship Id="rId74" Type="http://schemas.openxmlformats.org/officeDocument/2006/relationships/hyperlink" Target="http://pivot.apache.org/" TargetMode="External"/><Relationship Id="rId79" Type="http://schemas.openxmlformats.org/officeDocument/2006/relationships/hyperlink" Target="http://santuario.apache.org/" TargetMode="External"/><Relationship Id="rId102" Type="http://schemas.openxmlformats.org/officeDocument/2006/relationships/hyperlink" Target="http://xalan.apache.org/" TargetMode="External"/><Relationship Id="rId123" Type="http://schemas.openxmlformats.org/officeDocument/2006/relationships/hyperlink" Target="http://www.apache.org/dev/" TargetMode="External"/><Relationship Id="rId128" Type="http://schemas.openxmlformats.org/officeDocument/2006/relationships/hyperlink" Target="http://www.apache.org/security/" TargetMode="External"/><Relationship Id="rId144" Type="http://schemas.openxmlformats.org/officeDocument/2006/relationships/hyperlink" Target="http://www.apache.org/licenses/LICENSE-2.0" TargetMode="External"/><Relationship Id="rId5" Type="http://schemas.openxmlformats.org/officeDocument/2006/relationships/webSettings" Target="webSettings.xml"/><Relationship Id="rId90" Type="http://schemas.openxmlformats.org/officeDocument/2006/relationships/hyperlink" Target="http://tcl.apache.org/" TargetMode="External"/><Relationship Id="rId95" Type="http://schemas.openxmlformats.org/officeDocument/2006/relationships/hyperlink" Target="http://trafficserver.apache.org/" TargetMode="External"/><Relationship Id="rId22" Type="http://schemas.openxmlformats.org/officeDocument/2006/relationships/hyperlink" Target="http://httpd.apache.org/" TargetMode="External"/><Relationship Id="rId27" Type="http://schemas.openxmlformats.org/officeDocument/2006/relationships/hyperlink" Target="http://archiva.apache.org/" TargetMode="External"/><Relationship Id="rId43" Type="http://schemas.openxmlformats.org/officeDocument/2006/relationships/hyperlink" Target="http://esme.apache.org/" TargetMode="External"/><Relationship Id="rId48" Type="http://schemas.openxmlformats.org/officeDocument/2006/relationships/hyperlink" Target="http://hadoop.apache.org/" TargetMode="External"/><Relationship Id="rId64" Type="http://schemas.openxmlformats.org/officeDocument/2006/relationships/hyperlink" Target="http://nutch.apache.org/" TargetMode="External"/><Relationship Id="rId69" Type="http://schemas.openxmlformats.org/officeDocument/2006/relationships/hyperlink" Target="http://openjpa.apache.org/" TargetMode="External"/><Relationship Id="rId113" Type="http://schemas.openxmlformats.org/officeDocument/2006/relationships/hyperlink" Target="http://www.apache.org/foundation/records/" TargetMode="External"/><Relationship Id="rId118" Type="http://schemas.openxmlformats.org/officeDocument/2006/relationships/hyperlink" Target="http://www.apache.org/foundation/contact.html" TargetMode="External"/><Relationship Id="rId134" Type="http://schemas.openxmlformats.org/officeDocument/2006/relationships/hyperlink" Target="http://planet.apache.org/committers/" TargetMode="External"/><Relationship Id="rId139" Type="http://schemas.openxmlformats.org/officeDocument/2006/relationships/hyperlink" Target="http://www.apache.org/foundation/how-it-works.html" TargetMode="External"/><Relationship Id="rId80" Type="http://schemas.openxmlformats.org/officeDocument/2006/relationships/hyperlink" Target="http://servicemix.apache.org/" TargetMode="External"/><Relationship Id="rId85" Type="http://schemas.openxmlformats.org/officeDocument/2006/relationships/hyperlink" Target="http://stdcxx.apache.org/" TargetMode="External"/><Relationship Id="rId3" Type="http://schemas.microsoft.com/office/2007/relationships/stylesWithEffects" Target="stylesWithEffects.xml"/><Relationship Id="rId12" Type="http://schemas.openxmlformats.org/officeDocument/2006/relationships/hyperlink" Target="http://www.apache.org/foundation/sponsorship.html" TargetMode="External"/><Relationship Id="rId17" Type="http://schemas.openxmlformats.org/officeDocument/2006/relationships/image" Target="media/image3.wmf"/><Relationship Id="rId25" Type="http://schemas.openxmlformats.org/officeDocument/2006/relationships/hyperlink" Target="http://ant.apache.org/" TargetMode="External"/><Relationship Id="rId33" Type="http://schemas.openxmlformats.org/officeDocument/2006/relationships/hyperlink" Target="http://cayenne.apache.org/" TargetMode="External"/><Relationship Id="rId38" Type="http://schemas.openxmlformats.org/officeDocument/2006/relationships/hyperlink" Target="http://continuum.apache.org/" TargetMode="External"/><Relationship Id="rId46" Type="http://schemas.openxmlformats.org/officeDocument/2006/relationships/hyperlink" Target="http://geronimo.apache.org/" TargetMode="External"/><Relationship Id="rId59" Type="http://schemas.openxmlformats.org/officeDocument/2006/relationships/hyperlink" Target="http://lucene.apache.org/" TargetMode="External"/><Relationship Id="rId67" Type="http://schemas.openxmlformats.org/officeDocument/2006/relationships/hyperlink" Target="http://ofbiz.apache.org/" TargetMode="External"/><Relationship Id="rId103" Type="http://schemas.openxmlformats.org/officeDocument/2006/relationships/hyperlink" Target="http://xerces.apache.org/" TargetMode="External"/><Relationship Id="rId108" Type="http://schemas.openxmlformats.org/officeDocument/2006/relationships/hyperlink" Target="http://www.apache.org/foundation/faq.html" TargetMode="External"/><Relationship Id="rId116" Type="http://schemas.openxmlformats.org/officeDocument/2006/relationships/hyperlink" Target="http://www.apache.org/foundation/buy_stuff.html" TargetMode="External"/><Relationship Id="rId124" Type="http://schemas.openxmlformats.org/officeDocument/2006/relationships/hyperlink" Target="http://www.apache.org/jcp/" TargetMode="External"/><Relationship Id="rId129" Type="http://schemas.openxmlformats.org/officeDocument/2006/relationships/hyperlink" Target="http://www.apache.org/travel/" TargetMode="External"/><Relationship Id="rId137" Type="http://schemas.openxmlformats.org/officeDocument/2006/relationships/hyperlink" Target="http://www.apache.org/foundation/how-it-works.html" TargetMode="External"/><Relationship Id="rId20" Type="http://schemas.openxmlformats.org/officeDocument/2006/relationships/control" Target="activeX/activeX3.xml"/><Relationship Id="rId41" Type="http://schemas.openxmlformats.org/officeDocument/2006/relationships/hyperlink" Target="http://db.apache.org/" TargetMode="External"/><Relationship Id="rId54" Type="http://schemas.openxmlformats.org/officeDocument/2006/relationships/hyperlink" Target="http://jakarta.apache.org/" TargetMode="External"/><Relationship Id="rId62" Type="http://schemas.openxmlformats.org/officeDocument/2006/relationships/hyperlink" Target="http://mina.apache.org/" TargetMode="External"/><Relationship Id="rId70" Type="http://schemas.openxmlformats.org/officeDocument/2006/relationships/hyperlink" Target="http://openwebbeans.apache.org/" TargetMode="External"/><Relationship Id="rId75" Type="http://schemas.openxmlformats.org/officeDocument/2006/relationships/hyperlink" Target="http://poi.apache.org/" TargetMode="External"/><Relationship Id="rId83" Type="http://schemas.openxmlformats.org/officeDocument/2006/relationships/hyperlink" Target="http://sling.apache.org/" TargetMode="External"/><Relationship Id="rId88" Type="http://schemas.openxmlformats.org/officeDocument/2006/relationships/hyperlink" Target="http://synapse.apache.org/" TargetMode="External"/><Relationship Id="rId91" Type="http://schemas.openxmlformats.org/officeDocument/2006/relationships/hyperlink" Target="http://thrift.apache.org/" TargetMode="External"/><Relationship Id="rId96" Type="http://schemas.openxmlformats.org/officeDocument/2006/relationships/hyperlink" Target="http://turbine.apache.org/" TargetMode="External"/><Relationship Id="rId111" Type="http://schemas.openxmlformats.org/officeDocument/2006/relationships/hyperlink" Target="http://www.apache.org/foundation/news.html" TargetMode="External"/><Relationship Id="rId132" Type="http://schemas.openxmlformats.org/officeDocument/2006/relationships/hyperlink" Target="http://feathercast.org/" TargetMode="External"/><Relationship Id="rId140" Type="http://schemas.openxmlformats.org/officeDocument/2006/relationships/hyperlink" Target="http://www.apache.org/foundation/how-it-works.html"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image" Target="media/image2.wmf"/><Relationship Id="rId23" Type="http://schemas.openxmlformats.org/officeDocument/2006/relationships/hyperlink" Target="http://abdera.apache.org/" TargetMode="External"/><Relationship Id="rId28" Type="http://schemas.openxmlformats.org/officeDocument/2006/relationships/hyperlink" Target="http://avro.apache.org/" TargetMode="External"/><Relationship Id="rId36" Type="http://schemas.openxmlformats.org/officeDocument/2006/relationships/hyperlink" Target="http://cocoon.apache.org/" TargetMode="External"/><Relationship Id="rId49" Type="http://schemas.openxmlformats.org/officeDocument/2006/relationships/hyperlink" Target="http://harmony.apache.org/" TargetMode="External"/><Relationship Id="rId57" Type="http://schemas.openxmlformats.org/officeDocument/2006/relationships/hyperlink" Target="http://lenya.apache.org/" TargetMode="External"/><Relationship Id="rId106" Type="http://schemas.openxmlformats.org/officeDocument/2006/relationships/hyperlink" Target="http://xmlgraphics.apache.org/" TargetMode="External"/><Relationship Id="rId114" Type="http://schemas.openxmlformats.org/officeDocument/2006/relationships/hyperlink" Target="http://www.apache.org/foundation/sponsorship.html" TargetMode="External"/><Relationship Id="rId119" Type="http://schemas.openxmlformats.org/officeDocument/2006/relationships/hyperlink" Target="http://attic.apache.org/" TargetMode="External"/><Relationship Id="rId127" Type="http://schemas.openxmlformats.org/officeDocument/2006/relationships/hyperlink" Target="http://www.apache.org/press/" TargetMode="External"/><Relationship Id="rId10" Type="http://schemas.openxmlformats.org/officeDocument/2006/relationships/hyperlink" Target="http://www.apache.org/foundation/getinvolved.html" TargetMode="External"/><Relationship Id="rId31" Type="http://schemas.openxmlformats.org/officeDocument/2006/relationships/hyperlink" Target="http://camel.apache.org/" TargetMode="External"/><Relationship Id="rId44" Type="http://schemas.openxmlformats.org/officeDocument/2006/relationships/hyperlink" Target="http://felix.apache.org/" TargetMode="External"/><Relationship Id="rId52" Type="http://schemas.openxmlformats.org/officeDocument/2006/relationships/hyperlink" Target="http://hc.apache.org/" TargetMode="External"/><Relationship Id="rId60" Type="http://schemas.openxmlformats.org/officeDocument/2006/relationships/hyperlink" Target="http://mahout.apache.org/" TargetMode="External"/><Relationship Id="rId65" Type="http://schemas.openxmlformats.org/officeDocument/2006/relationships/hyperlink" Target="http://ode.apache.org/" TargetMode="External"/><Relationship Id="rId73" Type="http://schemas.openxmlformats.org/officeDocument/2006/relationships/hyperlink" Target="http://pig.apache.org/" TargetMode="External"/><Relationship Id="rId78" Type="http://schemas.openxmlformats.org/officeDocument/2006/relationships/hyperlink" Target="http://roller.apache.org/" TargetMode="External"/><Relationship Id="rId81" Type="http://schemas.openxmlformats.org/officeDocument/2006/relationships/hyperlink" Target="http://shindig.apache.org/" TargetMode="External"/><Relationship Id="rId86" Type="http://schemas.openxmlformats.org/officeDocument/2006/relationships/hyperlink" Target="http://struts.apache.org/" TargetMode="External"/><Relationship Id="rId94" Type="http://schemas.openxmlformats.org/officeDocument/2006/relationships/hyperlink" Target="http://tomcat.apache.org/" TargetMode="External"/><Relationship Id="rId99" Type="http://schemas.openxmlformats.org/officeDocument/2006/relationships/hyperlink" Target="http://velocity.apache.org/" TargetMode="External"/><Relationship Id="rId101" Type="http://schemas.openxmlformats.org/officeDocument/2006/relationships/hyperlink" Target="http://ws.apache.org/" TargetMode="External"/><Relationship Id="rId122" Type="http://schemas.openxmlformats.org/officeDocument/2006/relationships/hyperlink" Target="http://incubator.apache.org/" TargetMode="External"/><Relationship Id="rId130" Type="http://schemas.openxmlformats.org/officeDocument/2006/relationships/hyperlink" Target="http://people.apache.org/" TargetMode="External"/><Relationship Id="rId135" Type="http://schemas.openxmlformats.org/officeDocument/2006/relationships/hyperlink" Target="http://www.apache.org/foundation/how-it-works.html" TargetMode="External"/><Relationship Id="rId143" Type="http://schemas.openxmlformats.org/officeDocument/2006/relationships/hyperlink" Target="http://www.apache.org/foundation/voting.html" TargetMode="External"/><Relationship Id="rId4" Type="http://schemas.openxmlformats.org/officeDocument/2006/relationships/settings" Target="settings.xml"/><Relationship Id="rId9" Type="http://schemas.openxmlformats.org/officeDocument/2006/relationships/hyperlink" Target="http://people.apache.org" TargetMode="External"/><Relationship Id="rId13" Type="http://schemas.openxmlformats.org/officeDocument/2006/relationships/hyperlink" Target="http://www.apache.org/" TargetMode="External"/><Relationship Id="rId18" Type="http://schemas.openxmlformats.org/officeDocument/2006/relationships/control" Target="activeX/activeX2.xml"/><Relationship Id="rId39" Type="http://schemas.openxmlformats.org/officeDocument/2006/relationships/hyperlink" Target="http://couchdb.apache.org/" TargetMode="External"/><Relationship Id="rId109" Type="http://schemas.openxmlformats.org/officeDocument/2006/relationships/hyperlink" Target="http://www.apache.org/licenses/" TargetMode="External"/><Relationship Id="rId34" Type="http://schemas.openxmlformats.org/officeDocument/2006/relationships/hyperlink" Target="http://chemistry.apache.org/" TargetMode="External"/><Relationship Id="rId50" Type="http://schemas.openxmlformats.org/officeDocument/2006/relationships/hyperlink" Target="http://hbase.apache.org/" TargetMode="External"/><Relationship Id="rId55" Type="http://schemas.openxmlformats.org/officeDocument/2006/relationships/hyperlink" Target="http://james.apache.org/" TargetMode="External"/><Relationship Id="rId76" Type="http://schemas.openxmlformats.org/officeDocument/2006/relationships/hyperlink" Target="http://portals.apache.org/" TargetMode="External"/><Relationship Id="rId97" Type="http://schemas.openxmlformats.org/officeDocument/2006/relationships/hyperlink" Target="http://tuscany.apache.org/" TargetMode="External"/><Relationship Id="rId104" Type="http://schemas.openxmlformats.org/officeDocument/2006/relationships/hyperlink" Target="http://xml.apache.org/" TargetMode="External"/><Relationship Id="rId120" Type="http://schemas.openxmlformats.org/officeDocument/2006/relationships/hyperlink" Target="http://www.apache.org/foundation/conferences.html" TargetMode="External"/><Relationship Id="rId125" Type="http://schemas.openxmlformats.org/officeDocument/2006/relationships/hyperlink" Target="http://labs.apache.org/" TargetMode="External"/><Relationship Id="rId141" Type="http://schemas.openxmlformats.org/officeDocument/2006/relationships/hyperlink" Target="http://www.apache.org/foundation/how-it-works.html" TargetMode="External"/><Relationship Id="rId146" Type="http://schemas.openxmlformats.org/officeDocument/2006/relationships/theme" Target="theme/theme1.xml"/><Relationship Id="rId7" Type="http://schemas.openxmlformats.org/officeDocument/2006/relationships/hyperlink" Target="http://www.apache.org/foundation/" TargetMode="External"/><Relationship Id="rId71" Type="http://schemas.openxmlformats.org/officeDocument/2006/relationships/hyperlink" Target="http://pdfbox.apache.org/" TargetMode="External"/><Relationship Id="rId92" Type="http://schemas.openxmlformats.org/officeDocument/2006/relationships/hyperlink" Target="http://tika.apache.org" TargetMode="External"/><Relationship Id="rId2" Type="http://schemas.openxmlformats.org/officeDocument/2006/relationships/styles" Target="styles.xml"/><Relationship Id="rId29" Type="http://schemas.openxmlformats.org/officeDocument/2006/relationships/hyperlink" Target="http://axis.apache.org/" TargetMode="External"/><Relationship Id="rId24" Type="http://schemas.openxmlformats.org/officeDocument/2006/relationships/hyperlink" Target="http://activemq.apache.org/" TargetMode="External"/><Relationship Id="rId40" Type="http://schemas.openxmlformats.org/officeDocument/2006/relationships/hyperlink" Target="http://cxf.apache.org/" TargetMode="External"/><Relationship Id="rId45" Type="http://schemas.openxmlformats.org/officeDocument/2006/relationships/hyperlink" Target="http://forrest.apache.org/" TargetMode="External"/><Relationship Id="rId66" Type="http://schemas.openxmlformats.org/officeDocument/2006/relationships/hyperlink" Target="http://oodt.apache.org/" TargetMode="External"/><Relationship Id="rId87" Type="http://schemas.openxmlformats.org/officeDocument/2006/relationships/hyperlink" Target="http://subversion.apache.org/" TargetMode="External"/><Relationship Id="rId110" Type="http://schemas.openxmlformats.org/officeDocument/2006/relationships/hyperlink" Target="http://www.apache.org/foundation/marks/" TargetMode="External"/><Relationship Id="rId115" Type="http://schemas.openxmlformats.org/officeDocument/2006/relationships/hyperlink" Target="http://www.apache.org/foundation/contributing.html" TargetMode="External"/><Relationship Id="rId131" Type="http://schemas.openxmlformats.org/officeDocument/2006/relationships/hyperlink" Target="http://www.apache.org/memorials/" TargetMode="External"/><Relationship Id="rId136" Type="http://schemas.openxmlformats.org/officeDocument/2006/relationships/hyperlink" Target="http://www.apache.org/foundation/how-it-works.html" TargetMode="External"/><Relationship Id="rId61" Type="http://schemas.openxmlformats.org/officeDocument/2006/relationships/hyperlink" Target="http://maven.apache.org/" TargetMode="External"/><Relationship Id="rId82" Type="http://schemas.openxmlformats.org/officeDocument/2006/relationships/hyperlink" Target="http://shiro.apache.org/" TargetMode="External"/><Relationship Id="rId19" Type="http://schemas.openxmlformats.org/officeDocument/2006/relationships/image" Target="media/image4.wmf"/><Relationship Id="rId14" Type="http://schemas.openxmlformats.org/officeDocument/2006/relationships/hyperlink" Target="http://www.apache.org/licenses/" TargetMode="External"/><Relationship Id="rId30" Type="http://schemas.openxmlformats.org/officeDocument/2006/relationships/hyperlink" Target="http://buildr.apache.org/" TargetMode="External"/><Relationship Id="rId35" Type="http://schemas.openxmlformats.org/officeDocument/2006/relationships/hyperlink" Target="http://click.apache.org/" TargetMode="External"/><Relationship Id="rId56" Type="http://schemas.openxmlformats.org/officeDocument/2006/relationships/hyperlink" Target="http://karaf.apache.org/" TargetMode="External"/><Relationship Id="rId77" Type="http://schemas.openxmlformats.org/officeDocument/2006/relationships/hyperlink" Target="http://qpid.apache.org/" TargetMode="External"/><Relationship Id="rId100" Type="http://schemas.openxmlformats.org/officeDocument/2006/relationships/hyperlink" Target="http://wicket.apache.org/" TargetMode="External"/><Relationship Id="rId105" Type="http://schemas.openxmlformats.org/officeDocument/2006/relationships/hyperlink" Target="http://xmlbeans.apache.org/" TargetMode="External"/><Relationship Id="rId126" Type="http://schemas.openxmlformats.org/officeDocument/2006/relationships/hyperlink" Target="http://www.apache.org/legal/" TargetMode="External"/><Relationship Id="rId8" Type="http://schemas.openxmlformats.org/officeDocument/2006/relationships/hyperlink" Target="http://projects.apache.org" TargetMode="External"/><Relationship Id="rId51" Type="http://schemas.openxmlformats.org/officeDocument/2006/relationships/hyperlink" Target="http://hive.apache.org/" TargetMode="External"/><Relationship Id="rId72" Type="http://schemas.openxmlformats.org/officeDocument/2006/relationships/hyperlink" Target="http://perl.apache.org/" TargetMode="External"/><Relationship Id="rId93" Type="http://schemas.openxmlformats.org/officeDocument/2006/relationships/hyperlink" Target="http://tiles.apache.org/" TargetMode="External"/><Relationship Id="rId98" Type="http://schemas.openxmlformats.org/officeDocument/2006/relationships/hyperlink" Target="http://uima.apache.org/" TargetMode="External"/><Relationship Id="rId121" Type="http://schemas.openxmlformats.org/officeDocument/2006/relationships/hyperlink" Target="http://community.apache.org/" TargetMode="External"/><Relationship Id="rId142" Type="http://schemas.openxmlformats.org/officeDocument/2006/relationships/hyperlink" Target="http://www.apache.org/foundation/glossary.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3454</Words>
  <Characters>19690</Characters>
  <Application>Microsoft Office Word</Application>
  <DocSecurity>0</DocSecurity>
  <Lines>164</Lines>
  <Paragraphs>46</Paragraphs>
  <ScaleCrop>false</ScaleCrop>
  <Company/>
  <LinksUpToDate>false</LinksUpToDate>
  <CharactersWithSpaces>23098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c:creator>
  <cp:keywords/>
  <dc:description/>
  <cp:lastModifiedBy>li</cp:lastModifiedBy>
  <cp:revision>2</cp:revision>
  <dcterms:created xsi:type="dcterms:W3CDTF">2011-03-24T06:06:00Z</dcterms:created>
  <dcterms:modified xsi:type="dcterms:W3CDTF">2011-03-24T06:09:00Z</dcterms:modified>
</cp:coreProperties>
</file>